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1B" w:rsidRDefault="002C0C1B" w:rsidP="00F34F25">
      <w:pPr>
        <w:pStyle w:val="FR2"/>
        <w:spacing w:line="220" w:lineRule="auto"/>
        <w:rPr>
          <w:sz w:val="32"/>
        </w:rPr>
      </w:pPr>
      <w:r>
        <w:rPr>
          <w:sz w:val="32"/>
        </w:rPr>
        <w:t>Администрация</w:t>
      </w:r>
    </w:p>
    <w:p w:rsidR="002C0C1B" w:rsidRDefault="002C0C1B" w:rsidP="00F34F25">
      <w:pPr>
        <w:pStyle w:val="FR2"/>
        <w:spacing w:line="220" w:lineRule="auto"/>
        <w:rPr>
          <w:sz w:val="32"/>
        </w:rPr>
      </w:pPr>
      <w:r>
        <w:rPr>
          <w:sz w:val="32"/>
        </w:rPr>
        <w:t>Толстихинского сельсовета</w:t>
      </w:r>
    </w:p>
    <w:p w:rsidR="002C0C1B" w:rsidRDefault="002C0C1B" w:rsidP="00F34F25">
      <w:pPr>
        <w:pStyle w:val="FR2"/>
        <w:spacing w:line="220" w:lineRule="auto"/>
        <w:rPr>
          <w:sz w:val="32"/>
        </w:rPr>
      </w:pPr>
      <w:r>
        <w:rPr>
          <w:sz w:val="32"/>
        </w:rPr>
        <w:t>Уярского района</w:t>
      </w:r>
    </w:p>
    <w:p w:rsidR="002C0C1B" w:rsidRDefault="002C0C1B" w:rsidP="00F34F25">
      <w:pPr>
        <w:pStyle w:val="FR1"/>
        <w:rPr>
          <w:sz w:val="36"/>
        </w:rPr>
      </w:pPr>
      <w:r>
        <w:t>П О С Т А Н О В Л Е Н И Е</w:t>
      </w:r>
    </w:p>
    <w:p w:rsidR="002C0C1B" w:rsidRPr="00B51E8A" w:rsidRDefault="002C0C1B" w:rsidP="00F34F25">
      <w:pPr>
        <w:pStyle w:val="FR1"/>
        <w:rPr>
          <w:b w:val="0"/>
          <w:i/>
          <w:sz w:val="28"/>
        </w:rPr>
      </w:pPr>
      <w:r>
        <w:rPr>
          <w:b w:val="0"/>
          <w:sz w:val="28"/>
        </w:rPr>
        <w:t>17.04.2015г.                                  с.Толстихино                                           №  53-П</w:t>
      </w:r>
    </w:p>
    <w:p w:rsidR="002C0C1B" w:rsidRPr="00B51E8A" w:rsidRDefault="002C0C1B" w:rsidP="00F34F25">
      <w:pPr>
        <w:ind w:right="5395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2C0C1B" w:rsidRPr="00FB24C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C0C1B" w:rsidRPr="00FB24C3" w:rsidRDefault="002C0C1B" w:rsidP="00F90F30">
            <w:pPr>
              <w:ind w:right="-6"/>
              <w:rPr>
                <w:sz w:val="28"/>
                <w:szCs w:val="28"/>
              </w:rPr>
            </w:pPr>
            <w:r w:rsidRPr="00FB24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план-график закупок товаров, работ, услуг для обеспечения государственных и муниципальных нужд Администрации Толстихинского сельсовета Уярского района на 2015 год</w:t>
            </w:r>
          </w:p>
        </w:tc>
      </w:tr>
    </w:tbl>
    <w:p w:rsidR="002C0C1B" w:rsidRPr="00FB24C3" w:rsidRDefault="002C0C1B" w:rsidP="00B81C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0C1B" w:rsidRDefault="002C0C1B" w:rsidP="005156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24C3">
        <w:tab/>
      </w:r>
      <w:r>
        <w:rPr>
          <w:sz w:val="28"/>
          <w:szCs w:val="28"/>
        </w:rPr>
        <w:t>Руководствуясь Постановлением Администрации Толстихинского сельсовета Уярского района от 08.12.2014 г № 101-П «Об установлении Порядка формирования, утверждения и ведения планов-графиков закупок для обеспечения муниципальных нужд Администрации Толстихинского сельсовета Уярского района»</w:t>
      </w:r>
    </w:p>
    <w:p w:rsidR="002C0C1B" w:rsidRDefault="002C0C1B" w:rsidP="0051564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0C1B" w:rsidRDefault="002C0C1B" w:rsidP="005156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C0C1B" w:rsidRDefault="002C0C1B" w:rsidP="00516BDC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 размещения заказов на поставки товаров, выполнения работ, оказания услуг для нужд Администрации Толстихинского сельсовета на 2015 год согласно приложению.</w:t>
      </w:r>
    </w:p>
    <w:p w:rsidR="002C0C1B" w:rsidRDefault="002C0C1B" w:rsidP="00516BDC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Разместить изменения в план-графике на официальном сайте Российской Федерации (</w:t>
      </w:r>
      <w:r>
        <w:rPr>
          <w:sz w:val="28"/>
          <w:szCs w:val="28"/>
          <w:lang w:val="en-US"/>
        </w:rPr>
        <w:t>www</w:t>
      </w:r>
      <w:r w:rsidRPr="00516B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zakupki</w:t>
      </w:r>
      <w:r w:rsidRPr="00516B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516B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6BDC">
        <w:rPr>
          <w:sz w:val="28"/>
          <w:szCs w:val="28"/>
        </w:rPr>
        <w:t xml:space="preserve">) </w:t>
      </w:r>
      <w:r>
        <w:rPr>
          <w:sz w:val="28"/>
          <w:szCs w:val="28"/>
        </w:rPr>
        <w:t>в течение 3 дней со дня его утверждения.</w:t>
      </w:r>
    </w:p>
    <w:p w:rsidR="002C0C1B" w:rsidRDefault="002C0C1B" w:rsidP="00516BDC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2C0C1B" w:rsidRDefault="002C0C1B" w:rsidP="00516BDC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на официальном сайте Администрации Толстихинского сельсовета </w:t>
      </w:r>
      <w:r>
        <w:rPr>
          <w:sz w:val="28"/>
          <w:szCs w:val="28"/>
          <w:lang w:val="en-US"/>
        </w:rPr>
        <w:t>stolstihino</w:t>
      </w:r>
      <w:r w:rsidRPr="00807C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807C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807CF6">
        <w:rPr>
          <w:sz w:val="28"/>
          <w:szCs w:val="28"/>
        </w:rPr>
        <w:t>.</w:t>
      </w:r>
    </w:p>
    <w:p w:rsidR="002C0C1B" w:rsidRDefault="002C0C1B" w:rsidP="00807CF6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2C0C1B" w:rsidRDefault="002C0C1B" w:rsidP="00807CF6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2C0C1B" w:rsidRDefault="002C0C1B" w:rsidP="00807CF6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2C0C1B" w:rsidRPr="0010134E" w:rsidRDefault="002C0C1B" w:rsidP="00807CF6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В.Э. Берзин</w:t>
      </w:r>
    </w:p>
    <w:sectPr w:rsidR="002C0C1B" w:rsidRPr="0010134E" w:rsidSect="0028311A"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1B" w:rsidRDefault="002C0C1B">
      <w:r>
        <w:separator/>
      </w:r>
    </w:p>
  </w:endnote>
  <w:endnote w:type="continuationSeparator" w:id="0">
    <w:p w:rsidR="002C0C1B" w:rsidRDefault="002C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1B" w:rsidRDefault="002C0C1B">
      <w:r>
        <w:separator/>
      </w:r>
    </w:p>
  </w:footnote>
  <w:footnote w:type="continuationSeparator" w:id="0">
    <w:p w:rsidR="002C0C1B" w:rsidRDefault="002C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3013"/>
    <w:multiLevelType w:val="hybridMultilevel"/>
    <w:tmpl w:val="FC9ED5D2"/>
    <w:lvl w:ilvl="0" w:tplc="56BCCD9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DC83C66"/>
    <w:multiLevelType w:val="hybridMultilevel"/>
    <w:tmpl w:val="5BFAF1B6"/>
    <w:lvl w:ilvl="0" w:tplc="05EA5E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2CF"/>
    <w:rsid w:val="00043A18"/>
    <w:rsid w:val="000705FA"/>
    <w:rsid w:val="00077666"/>
    <w:rsid w:val="00080CA4"/>
    <w:rsid w:val="00081E0B"/>
    <w:rsid w:val="0008753B"/>
    <w:rsid w:val="00092129"/>
    <w:rsid w:val="000B377B"/>
    <w:rsid w:val="000C5936"/>
    <w:rsid w:val="000D1584"/>
    <w:rsid w:val="0010134E"/>
    <w:rsid w:val="00132996"/>
    <w:rsid w:val="00136EC8"/>
    <w:rsid w:val="00143D4D"/>
    <w:rsid w:val="001605A0"/>
    <w:rsid w:val="00194A8C"/>
    <w:rsid w:val="001C19BF"/>
    <w:rsid w:val="001C3426"/>
    <w:rsid w:val="001C6C28"/>
    <w:rsid w:val="001C6DA4"/>
    <w:rsid w:val="001E3F8E"/>
    <w:rsid w:val="001E4C5E"/>
    <w:rsid w:val="001F308B"/>
    <w:rsid w:val="0023048E"/>
    <w:rsid w:val="0024634A"/>
    <w:rsid w:val="00251F9A"/>
    <w:rsid w:val="00261ECA"/>
    <w:rsid w:val="002669D2"/>
    <w:rsid w:val="002703B4"/>
    <w:rsid w:val="0028311A"/>
    <w:rsid w:val="002903B3"/>
    <w:rsid w:val="00297AF8"/>
    <w:rsid w:val="002B445D"/>
    <w:rsid w:val="002C0C1B"/>
    <w:rsid w:val="002C5706"/>
    <w:rsid w:val="002F668B"/>
    <w:rsid w:val="00304F8E"/>
    <w:rsid w:val="0035134B"/>
    <w:rsid w:val="00352AD8"/>
    <w:rsid w:val="00375026"/>
    <w:rsid w:val="00381C16"/>
    <w:rsid w:val="00384259"/>
    <w:rsid w:val="0039272F"/>
    <w:rsid w:val="00394BC1"/>
    <w:rsid w:val="003B348A"/>
    <w:rsid w:val="003F72DA"/>
    <w:rsid w:val="00403EC2"/>
    <w:rsid w:val="00405DF1"/>
    <w:rsid w:val="004217A3"/>
    <w:rsid w:val="004505CB"/>
    <w:rsid w:val="004577A7"/>
    <w:rsid w:val="00466F4E"/>
    <w:rsid w:val="004B0AA1"/>
    <w:rsid w:val="004B0F72"/>
    <w:rsid w:val="004C67F9"/>
    <w:rsid w:val="004C6BD2"/>
    <w:rsid w:val="004E61C7"/>
    <w:rsid w:val="0051564C"/>
    <w:rsid w:val="00516BDC"/>
    <w:rsid w:val="005470BA"/>
    <w:rsid w:val="00577FF1"/>
    <w:rsid w:val="00584418"/>
    <w:rsid w:val="0059134C"/>
    <w:rsid w:val="00595200"/>
    <w:rsid w:val="005A1779"/>
    <w:rsid w:val="005A229E"/>
    <w:rsid w:val="005A5FE8"/>
    <w:rsid w:val="005A7A70"/>
    <w:rsid w:val="005C2171"/>
    <w:rsid w:val="005D60D6"/>
    <w:rsid w:val="005E5EC5"/>
    <w:rsid w:val="005F7D05"/>
    <w:rsid w:val="00627699"/>
    <w:rsid w:val="00627FB4"/>
    <w:rsid w:val="00633F96"/>
    <w:rsid w:val="00645414"/>
    <w:rsid w:val="00652862"/>
    <w:rsid w:val="0065529A"/>
    <w:rsid w:val="0067005B"/>
    <w:rsid w:val="006B51BC"/>
    <w:rsid w:val="006D07A5"/>
    <w:rsid w:val="006E6BD1"/>
    <w:rsid w:val="00731B87"/>
    <w:rsid w:val="00731CC8"/>
    <w:rsid w:val="00735132"/>
    <w:rsid w:val="00745294"/>
    <w:rsid w:val="0076117A"/>
    <w:rsid w:val="007844CA"/>
    <w:rsid w:val="0078684F"/>
    <w:rsid w:val="007C4FF2"/>
    <w:rsid w:val="007E6DA9"/>
    <w:rsid w:val="00804D37"/>
    <w:rsid w:val="00805073"/>
    <w:rsid w:val="00807CF6"/>
    <w:rsid w:val="00815ADC"/>
    <w:rsid w:val="00817A39"/>
    <w:rsid w:val="00831DA5"/>
    <w:rsid w:val="008366C7"/>
    <w:rsid w:val="00845854"/>
    <w:rsid w:val="00852726"/>
    <w:rsid w:val="00853521"/>
    <w:rsid w:val="00884085"/>
    <w:rsid w:val="0088596A"/>
    <w:rsid w:val="008C3C7B"/>
    <w:rsid w:val="008D19EA"/>
    <w:rsid w:val="0094345E"/>
    <w:rsid w:val="00960E4B"/>
    <w:rsid w:val="009A645F"/>
    <w:rsid w:val="009B77B6"/>
    <w:rsid w:val="009E4E49"/>
    <w:rsid w:val="00A11978"/>
    <w:rsid w:val="00A13E3C"/>
    <w:rsid w:val="00A466CA"/>
    <w:rsid w:val="00A52C32"/>
    <w:rsid w:val="00A55D73"/>
    <w:rsid w:val="00A57F01"/>
    <w:rsid w:val="00A868F0"/>
    <w:rsid w:val="00AA130A"/>
    <w:rsid w:val="00AB4DBD"/>
    <w:rsid w:val="00AC72CF"/>
    <w:rsid w:val="00AD426E"/>
    <w:rsid w:val="00AD457A"/>
    <w:rsid w:val="00AE6703"/>
    <w:rsid w:val="00B25D76"/>
    <w:rsid w:val="00B44A74"/>
    <w:rsid w:val="00B51E8A"/>
    <w:rsid w:val="00B5721B"/>
    <w:rsid w:val="00B60C60"/>
    <w:rsid w:val="00B81C55"/>
    <w:rsid w:val="00B82EB8"/>
    <w:rsid w:val="00B91889"/>
    <w:rsid w:val="00B954B0"/>
    <w:rsid w:val="00BB2C9A"/>
    <w:rsid w:val="00BD1506"/>
    <w:rsid w:val="00BD3EEC"/>
    <w:rsid w:val="00BF06C5"/>
    <w:rsid w:val="00BF23A6"/>
    <w:rsid w:val="00BF2EA8"/>
    <w:rsid w:val="00BF64DE"/>
    <w:rsid w:val="00C00B98"/>
    <w:rsid w:val="00C27F70"/>
    <w:rsid w:val="00C36A89"/>
    <w:rsid w:val="00C468A8"/>
    <w:rsid w:val="00C740D1"/>
    <w:rsid w:val="00C8730A"/>
    <w:rsid w:val="00C9104E"/>
    <w:rsid w:val="00CB7304"/>
    <w:rsid w:val="00CD70F1"/>
    <w:rsid w:val="00CE2B61"/>
    <w:rsid w:val="00CE44EA"/>
    <w:rsid w:val="00D0034A"/>
    <w:rsid w:val="00D0739A"/>
    <w:rsid w:val="00D12019"/>
    <w:rsid w:val="00D41EAA"/>
    <w:rsid w:val="00D50053"/>
    <w:rsid w:val="00D602A2"/>
    <w:rsid w:val="00D62727"/>
    <w:rsid w:val="00D72723"/>
    <w:rsid w:val="00D841D2"/>
    <w:rsid w:val="00DB04B5"/>
    <w:rsid w:val="00DB06B8"/>
    <w:rsid w:val="00DB4A54"/>
    <w:rsid w:val="00DB520F"/>
    <w:rsid w:val="00DC2698"/>
    <w:rsid w:val="00DC3480"/>
    <w:rsid w:val="00DD0423"/>
    <w:rsid w:val="00DF25CC"/>
    <w:rsid w:val="00DF2DC0"/>
    <w:rsid w:val="00E40EA6"/>
    <w:rsid w:val="00E50860"/>
    <w:rsid w:val="00E66A34"/>
    <w:rsid w:val="00E91007"/>
    <w:rsid w:val="00EB4978"/>
    <w:rsid w:val="00EC3BEE"/>
    <w:rsid w:val="00EE63C0"/>
    <w:rsid w:val="00EF0A41"/>
    <w:rsid w:val="00F00C51"/>
    <w:rsid w:val="00F01B2E"/>
    <w:rsid w:val="00F030BA"/>
    <w:rsid w:val="00F15CC6"/>
    <w:rsid w:val="00F27899"/>
    <w:rsid w:val="00F34F25"/>
    <w:rsid w:val="00F76E1A"/>
    <w:rsid w:val="00F8252B"/>
    <w:rsid w:val="00F85F7D"/>
    <w:rsid w:val="00F90F30"/>
    <w:rsid w:val="00FA0525"/>
    <w:rsid w:val="00FA096A"/>
    <w:rsid w:val="00FB24C3"/>
    <w:rsid w:val="00FD0AAB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C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AB4DBD"/>
    <w:rPr>
      <w:rFonts w:ascii="Calibri" w:hAnsi="Calibri" w:cs="Times New Roman"/>
      <w:b/>
      <w:i/>
      <w:sz w:val="26"/>
    </w:rPr>
  </w:style>
  <w:style w:type="character" w:styleId="Hyperlink">
    <w:name w:val="Hyperlink"/>
    <w:basedOn w:val="DefaultParagraphFont"/>
    <w:uiPriority w:val="99"/>
    <w:rsid w:val="00AC72CF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AC72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B4DBD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AB4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27F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F70"/>
    <w:pPr>
      <w:spacing w:after="200" w:line="276" w:lineRule="auto"/>
    </w:pPr>
  </w:style>
  <w:style w:type="paragraph" w:customStyle="1" w:styleId="1">
    <w:name w:val="Знак Знак1"/>
    <w:basedOn w:val="Normal"/>
    <w:uiPriority w:val="99"/>
    <w:rsid w:val="005A17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E2B6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2B6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954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3B348A"/>
    <w:pPr>
      <w:widowControl w:val="0"/>
      <w:overflowPunct w:val="0"/>
      <w:autoSpaceDE w:val="0"/>
      <w:autoSpaceDN w:val="0"/>
      <w:adjustRightInd w:val="0"/>
      <w:spacing w:before="340"/>
      <w:jc w:val="center"/>
      <w:textAlignment w:val="baseline"/>
    </w:pPr>
    <w:rPr>
      <w:b/>
      <w:sz w:val="44"/>
      <w:szCs w:val="20"/>
    </w:rPr>
  </w:style>
  <w:style w:type="paragraph" w:customStyle="1" w:styleId="FR2">
    <w:name w:val="FR2"/>
    <w:uiPriority w:val="99"/>
    <w:rsid w:val="003B348A"/>
    <w:pPr>
      <w:widowControl w:val="0"/>
      <w:overflowPunct w:val="0"/>
      <w:autoSpaceDE w:val="0"/>
      <w:autoSpaceDN w:val="0"/>
      <w:adjustRightInd w:val="0"/>
      <w:spacing w:line="260" w:lineRule="auto"/>
      <w:ind w:left="1920" w:right="1800"/>
      <w:jc w:val="center"/>
      <w:textAlignment w:val="baseline"/>
    </w:pPr>
    <w:rPr>
      <w:b/>
      <w:sz w:val="28"/>
      <w:szCs w:val="20"/>
    </w:rPr>
  </w:style>
  <w:style w:type="character" w:customStyle="1" w:styleId="13">
    <w:name w:val="Основной текст + 13"/>
    <w:aliases w:val="5 pt"/>
    <w:uiPriority w:val="99"/>
    <w:rsid w:val="00645414"/>
    <w:rPr>
      <w:rFonts w:ascii="Times New Roman" w:hAnsi="Times New Roman"/>
      <w:spacing w:val="0"/>
      <w:sz w:val="27"/>
    </w:rPr>
  </w:style>
  <w:style w:type="paragraph" w:styleId="Header">
    <w:name w:val="header"/>
    <w:basedOn w:val="Normal"/>
    <w:link w:val="HeaderChar"/>
    <w:uiPriority w:val="99"/>
    <w:rsid w:val="00D602A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02A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602A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02A2"/>
    <w:rPr>
      <w:rFonts w:cs="Times New Roman"/>
      <w:sz w:val="24"/>
      <w:lang w:eastAsia="ar-SA" w:bidi="ar-SA"/>
    </w:rPr>
  </w:style>
  <w:style w:type="paragraph" w:customStyle="1" w:styleId="ConsPlusCell">
    <w:name w:val="ConsPlusCell"/>
    <w:uiPriority w:val="99"/>
    <w:rsid w:val="002B445D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</Pages>
  <Words>197</Words>
  <Characters>1129</Characters>
  <Application>Microsoft Office Outlook</Application>
  <DocSecurity>0</DocSecurity>
  <Lines>0</Lines>
  <Paragraphs>0</Paragraphs>
  <ScaleCrop>false</ScaleCrop>
  <Company>Управление образованием г.Ачинска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Suhonout</cp:lastModifiedBy>
  <cp:revision>33</cp:revision>
  <cp:lastPrinted>2015-04-17T03:11:00Z</cp:lastPrinted>
  <dcterms:created xsi:type="dcterms:W3CDTF">2014-10-27T03:08:00Z</dcterms:created>
  <dcterms:modified xsi:type="dcterms:W3CDTF">2015-04-17T03:20:00Z</dcterms:modified>
</cp:coreProperties>
</file>