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F" w:rsidRPr="00FA3E14" w:rsidRDefault="00C4086F" w:rsidP="00C4086F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C4086F" w:rsidRPr="00FA3E14" w:rsidRDefault="00C4086F" w:rsidP="00C4086F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086F" w:rsidRPr="0045309A" w:rsidRDefault="00C30A39" w:rsidP="00C4086F">
      <w:pPr>
        <w:pStyle w:val="a3"/>
        <w:ind w:hanging="284"/>
        <w:rPr>
          <w:lang w:val="ru-RU"/>
        </w:rPr>
      </w:pPr>
      <w:r>
        <w:rPr>
          <w:lang w:val="ru-RU"/>
        </w:rPr>
        <w:t>20.09.</w:t>
      </w:r>
      <w:r w:rsidR="00C4086F" w:rsidRPr="0045309A">
        <w:rPr>
          <w:lang w:val="ru-RU"/>
        </w:rPr>
        <w:t>2018</w:t>
      </w:r>
      <w:r w:rsidR="00C4086F">
        <w:rPr>
          <w:lang w:val="ru-RU"/>
        </w:rPr>
        <w:t xml:space="preserve"> г.</w:t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  <w:t xml:space="preserve">         с. Толстихино</w:t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</w:r>
      <w:r w:rsidR="00C4086F" w:rsidRPr="0045309A">
        <w:rPr>
          <w:lang w:val="ru-RU"/>
        </w:rPr>
        <w:tab/>
        <w:t xml:space="preserve"> </w:t>
      </w:r>
      <w:r w:rsidR="00C4086F">
        <w:rPr>
          <w:lang w:val="ru-RU"/>
        </w:rPr>
        <w:t xml:space="preserve">№ </w:t>
      </w:r>
      <w:r>
        <w:rPr>
          <w:lang w:val="ru-RU"/>
        </w:rPr>
        <w:t>2-71</w:t>
      </w:r>
    </w:p>
    <w:p w:rsidR="00C4086F" w:rsidRPr="0045309A" w:rsidRDefault="00C4086F" w:rsidP="00C4086F">
      <w:pPr>
        <w:pStyle w:val="a3"/>
        <w:rPr>
          <w:i/>
          <w:lang w:val="ru-RU"/>
        </w:rPr>
      </w:pPr>
    </w:p>
    <w:p w:rsidR="00C4086F" w:rsidRDefault="00C4086F" w:rsidP="00C4086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 xml:space="preserve">Об отмене решения Толстихинского сельского Совета депутатов от 31.05.2018   № 2-57 «О принятии 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45309A">
        <w:rPr>
          <w:rFonts w:ascii="Times New Roman" w:hAnsi="Times New Roman" w:cs="Times New Roman"/>
          <w:sz w:val="28"/>
          <w:szCs w:val="28"/>
        </w:rPr>
        <w:t xml:space="preserve">ущества, подлежащего передаче в муниципальную собственность в процессе разграничения имущества» и </w:t>
      </w:r>
    </w:p>
    <w:p w:rsidR="00C4086F" w:rsidRPr="0045309A" w:rsidRDefault="00C4086F" w:rsidP="00C4086F">
      <w:pPr>
        <w:spacing w:after="0" w:line="240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45309A">
        <w:rPr>
          <w:rFonts w:ascii="Times New Roman" w:hAnsi="Times New Roman" w:cs="Times New Roman"/>
          <w:sz w:val="28"/>
          <w:szCs w:val="28"/>
        </w:rPr>
        <w:t>о согласовании  перечня 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>подлежащего передаче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09A">
        <w:rPr>
          <w:rFonts w:ascii="Times New Roman" w:hAnsi="Times New Roman" w:cs="Times New Roman"/>
          <w:sz w:val="28"/>
          <w:szCs w:val="28"/>
        </w:rPr>
        <w:t xml:space="preserve">в процессе разграничения муниципального имущества </w:t>
      </w:r>
    </w:p>
    <w:p w:rsidR="00C4086F" w:rsidRPr="0045309A" w:rsidRDefault="00C4086F" w:rsidP="00C4086F">
      <w:pPr>
        <w:pStyle w:val="a3"/>
        <w:ind w:firstLine="0"/>
        <w:jc w:val="left"/>
        <w:rPr>
          <w:lang w:val="ru-RU"/>
        </w:rPr>
      </w:pPr>
    </w:p>
    <w:p w:rsidR="00C4086F" w:rsidRDefault="00C4086F" w:rsidP="00C4086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3E14">
        <w:rPr>
          <w:rFonts w:ascii="Times New Roman" w:hAnsi="Times New Roman" w:cs="Times New Roman"/>
          <w:b w:val="0"/>
          <w:sz w:val="28"/>
          <w:szCs w:val="28"/>
        </w:rPr>
        <w:t>Руководствуясь Законом Красноярского края от 26.05.2009г.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>8-3290 «О порядке разграничения имущества между муниципальными образованиями края, Уставом Толстихинского сельсовета Уярского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>,  в соответствии с решением Уярского районного Совета депутатов Красноярского края от 30.01.2018г.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E14">
        <w:rPr>
          <w:rFonts w:ascii="Times New Roman" w:hAnsi="Times New Roman" w:cs="Times New Roman"/>
          <w:b w:val="0"/>
          <w:sz w:val="28"/>
          <w:szCs w:val="28"/>
        </w:rPr>
        <w:t xml:space="preserve">01-09-48 «О согласовании перечня 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>имущества, подлежащего передаче в муниципальную собственность в процессе разграничения муниципального имущества», договором безвозмездного пользования (договор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 xml:space="preserve"> ссуды)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>02 от 26.03.2018г</w:t>
      </w:r>
      <w:proofErr w:type="gramEnd"/>
      <w:r w:rsidRPr="002860C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 xml:space="preserve"> Толстихинский сельский Совет депутатов РЕШИЛ:</w:t>
      </w:r>
    </w:p>
    <w:p w:rsidR="00C4086F" w:rsidRPr="0045309A" w:rsidRDefault="00C4086F" w:rsidP="00C408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45309A">
        <w:rPr>
          <w:rFonts w:ascii="Times New Roman" w:hAnsi="Times New Roman"/>
          <w:b w:val="0"/>
          <w:sz w:val="28"/>
          <w:szCs w:val="28"/>
        </w:rPr>
        <w:t>Решение Толстихинского сельского Совета депутатов от 31.05.2018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5309A">
        <w:rPr>
          <w:rFonts w:ascii="Times New Roman" w:hAnsi="Times New Roman"/>
          <w:b w:val="0"/>
          <w:sz w:val="28"/>
          <w:szCs w:val="28"/>
        </w:rPr>
        <w:t>№ 2-57 «О принятии имущества, подлежащего передаче в муниципальную собственность в процессе разграничения имущества»</w:t>
      </w:r>
      <w:r>
        <w:rPr>
          <w:rFonts w:ascii="Times New Roman" w:hAnsi="Times New Roman"/>
          <w:b w:val="0"/>
          <w:sz w:val="28"/>
          <w:szCs w:val="28"/>
        </w:rPr>
        <w:t xml:space="preserve"> отменить.</w:t>
      </w:r>
    </w:p>
    <w:p w:rsidR="00C4086F" w:rsidRPr="005F0BE3" w:rsidRDefault="00C4086F" w:rsidP="00C4086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>Согласовать перечень имущества, подлежащего передаче  в муниципальную собственность в процессе разграничения муниципального имущества,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 w:rsidRPr="002860C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00A8F">
        <w:rPr>
          <w:rFonts w:ascii="Times New Roman" w:hAnsi="Times New Roman" w:cs="Times New Roman"/>
          <w:b w:val="0"/>
          <w:sz w:val="28"/>
          <w:szCs w:val="28"/>
        </w:rPr>
        <w:t xml:space="preserve">для последующего приема из муниципальной собственности муниципального образования Уярский район </w:t>
      </w:r>
      <w:r w:rsidRPr="005F0BE3">
        <w:rPr>
          <w:rFonts w:ascii="Times New Roman" w:hAnsi="Times New Roman" w:cs="Times New Roman"/>
          <w:b w:val="0"/>
          <w:sz w:val="28"/>
          <w:szCs w:val="28"/>
        </w:rPr>
        <w:t>в муниципальную собственность муниципального образования Толстихинский  сельсовет Уярского района.</w:t>
      </w:r>
    </w:p>
    <w:p w:rsidR="00C4086F" w:rsidRPr="005F0BE3" w:rsidRDefault="00C4086F" w:rsidP="00C4086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B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 на  </w:t>
      </w:r>
      <w:r>
        <w:rPr>
          <w:rFonts w:ascii="Times New Roman" w:hAnsi="Times New Roman" w:cs="Times New Roman"/>
          <w:sz w:val="28"/>
          <w:szCs w:val="28"/>
        </w:rPr>
        <w:t>главу Толстихинского сельсовета</w:t>
      </w:r>
      <w:r w:rsidRPr="005F0BE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Е.Ю.Абрамова</w:t>
      </w:r>
      <w:r w:rsidRPr="005F0BE3">
        <w:rPr>
          <w:rFonts w:ascii="Times New Roman" w:hAnsi="Times New Roman" w:cs="Times New Roman"/>
          <w:sz w:val="28"/>
          <w:szCs w:val="28"/>
        </w:rPr>
        <w:t>).</w:t>
      </w:r>
    </w:p>
    <w:p w:rsidR="00C4086F" w:rsidRPr="005F0BE3" w:rsidRDefault="00C4086F" w:rsidP="00C4086F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4.Решение вступает в силу на следующий день после его официального опубликования в общественно-политической газете Уярского района «Вперед».</w:t>
      </w:r>
    </w:p>
    <w:p w:rsidR="00C4086F" w:rsidRPr="005F0BE3" w:rsidRDefault="00C4086F" w:rsidP="00C4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Т.Ф. Апонасенко</w:t>
      </w: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86F" w:rsidRPr="005F0BE3" w:rsidRDefault="00C4086F" w:rsidP="00C4086F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Е.Ю. Абрамова</w:t>
      </w:r>
    </w:p>
    <w:p w:rsidR="00C4086F" w:rsidRPr="005F0BE3" w:rsidRDefault="00C4086F" w:rsidP="00C4086F">
      <w:pPr>
        <w:rPr>
          <w:rFonts w:ascii="Times New Roman" w:hAnsi="Times New Roman" w:cs="Times New Roman"/>
        </w:rPr>
        <w:sectPr w:rsidR="00C4086F" w:rsidRPr="005F0BE3" w:rsidSect="00221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86F" w:rsidRPr="001B1EE9" w:rsidRDefault="00C4086F" w:rsidP="00C408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C4086F" w:rsidRDefault="00C4086F" w:rsidP="00C408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к решению Толстихинского сельского Совета депутатов</w:t>
      </w:r>
    </w:p>
    <w:p w:rsidR="00C4086F" w:rsidRPr="001B1EE9" w:rsidRDefault="00C4086F" w:rsidP="00C408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086F" w:rsidRPr="001B1EE9" w:rsidRDefault="00C4086F" w:rsidP="00C4086F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B1E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о</w:t>
      </w:r>
      <w:r w:rsidR="00A774D4">
        <w:rPr>
          <w:rFonts w:ascii="Times New Roman" w:hAnsi="Times New Roman" w:cs="Times New Roman"/>
        </w:rPr>
        <w:t>т «</w:t>
      </w:r>
      <w:r w:rsidR="00C30A39">
        <w:rPr>
          <w:rFonts w:ascii="Times New Roman" w:hAnsi="Times New Roman" w:cs="Times New Roman"/>
        </w:rPr>
        <w:t>20</w:t>
      </w:r>
      <w:r w:rsidR="00A774D4">
        <w:rPr>
          <w:rFonts w:ascii="Times New Roman" w:hAnsi="Times New Roman" w:cs="Times New Roman"/>
        </w:rPr>
        <w:t>»</w:t>
      </w:r>
      <w:r w:rsidR="00C30A39">
        <w:rPr>
          <w:rFonts w:ascii="Times New Roman" w:hAnsi="Times New Roman" w:cs="Times New Roman"/>
        </w:rPr>
        <w:t xml:space="preserve"> сентября</w:t>
      </w:r>
      <w:r w:rsidR="00A774D4">
        <w:rPr>
          <w:rFonts w:ascii="Times New Roman" w:hAnsi="Times New Roman" w:cs="Times New Roman"/>
        </w:rPr>
        <w:t xml:space="preserve">  2018 г. № </w:t>
      </w:r>
      <w:bookmarkStart w:id="0" w:name="_GoBack"/>
      <w:bookmarkEnd w:id="0"/>
      <w:r w:rsidR="00C30A39">
        <w:rPr>
          <w:rFonts w:ascii="Times New Roman" w:hAnsi="Times New Roman" w:cs="Times New Roman"/>
        </w:rPr>
        <w:t>2-71</w:t>
      </w: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B1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E9">
        <w:rPr>
          <w:rFonts w:ascii="Times New Roman" w:hAnsi="Times New Roman" w:cs="Times New Roman"/>
          <w:sz w:val="28"/>
          <w:szCs w:val="28"/>
        </w:rPr>
        <w:t>Перечень</w:t>
      </w: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E9">
        <w:rPr>
          <w:rFonts w:ascii="Times New Roman" w:hAnsi="Times New Roman" w:cs="Times New Roman"/>
          <w:sz w:val="28"/>
          <w:szCs w:val="28"/>
        </w:rPr>
        <w:t>имущества,   подлежащего передаче в муниципальную собственность в процессе</w:t>
      </w:r>
    </w:p>
    <w:p w:rsidR="00C4086F" w:rsidRPr="001B1EE9" w:rsidRDefault="00C4086F" w:rsidP="00C4086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E9">
        <w:rPr>
          <w:rFonts w:ascii="Times New Roman" w:hAnsi="Times New Roman" w:cs="Times New Roman"/>
          <w:sz w:val="28"/>
          <w:szCs w:val="28"/>
        </w:rPr>
        <w:t xml:space="preserve"> разграничения муниципального имущества</w:t>
      </w:r>
    </w:p>
    <w:p w:rsidR="00C4086F" w:rsidRPr="001B1EE9" w:rsidRDefault="00C4086F" w:rsidP="00C4086F">
      <w:pPr>
        <w:spacing w:after="0" w:line="240" w:lineRule="auto"/>
        <w:rPr>
          <w:rFonts w:ascii="Times New Roman" w:hAnsi="Times New Roman" w:cs="Times New Roman"/>
        </w:rPr>
      </w:pPr>
    </w:p>
    <w:p w:rsidR="00C4086F" w:rsidRPr="001B1EE9" w:rsidRDefault="00C4086F" w:rsidP="00C408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559" w:type="dxa"/>
        <w:tblLook w:val="04A0"/>
      </w:tblPr>
      <w:tblGrid>
        <w:gridCol w:w="540"/>
        <w:gridCol w:w="1912"/>
        <w:gridCol w:w="2347"/>
        <w:gridCol w:w="1565"/>
        <w:gridCol w:w="2178"/>
        <w:gridCol w:w="4403"/>
        <w:gridCol w:w="2614"/>
      </w:tblGrid>
      <w:tr w:rsidR="00C4086F" w:rsidRPr="001B1EE9" w:rsidTr="00294408">
        <w:tc>
          <w:tcPr>
            <w:tcW w:w="540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1EE9">
              <w:rPr>
                <w:rFonts w:ascii="Times New Roman" w:hAnsi="Times New Roman" w:cs="Times New Roman"/>
              </w:rPr>
              <w:t>п</w:t>
            </w:r>
            <w:proofErr w:type="gramEnd"/>
            <w:r w:rsidRPr="001B1E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2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Полное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имущества  </w:t>
            </w:r>
          </w:p>
        </w:tc>
        <w:tc>
          <w:tcPr>
            <w:tcW w:w="2347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Юридический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предприятия,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учреждения,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 адрес 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  имущества   </w:t>
            </w:r>
          </w:p>
        </w:tc>
        <w:tc>
          <w:tcPr>
            <w:tcW w:w="1565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по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</w:t>
            </w:r>
            <w:proofErr w:type="gramStart"/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  <w:proofErr w:type="gramEnd"/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 рублей)</w:t>
            </w:r>
          </w:p>
        </w:tc>
        <w:tc>
          <w:tcPr>
            <w:tcW w:w="2178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(специализация)</w:t>
            </w:r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  имущества   </w:t>
            </w:r>
          </w:p>
        </w:tc>
        <w:tc>
          <w:tcPr>
            <w:tcW w:w="4403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характеристики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 имущества 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EE9">
              <w:rPr>
                <w:rFonts w:ascii="Times New Roman" w:hAnsi="Times New Roman" w:cs="Times New Roman"/>
                <w:sz w:val="24"/>
                <w:szCs w:val="24"/>
              </w:rPr>
              <w:t>(инвентарный номер,</w:t>
            </w:r>
            <w:proofErr w:type="gramEnd"/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номер,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  площадь, 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протяженность,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</w:t>
            </w:r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      номер)      </w:t>
            </w:r>
          </w:p>
        </w:tc>
        <w:tc>
          <w:tcPr>
            <w:tcW w:w="2614" w:type="dxa"/>
          </w:tcPr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    права     </w:t>
            </w:r>
          </w:p>
          <w:p w:rsidR="00C4086F" w:rsidRPr="001B1EE9" w:rsidRDefault="00C4086F" w:rsidP="002944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E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</w:p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</w:tr>
      <w:tr w:rsidR="00C4086F" w:rsidRPr="001B1EE9" w:rsidTr="00294408">
        <w:tc>
          <w:tcPr>
            <w:tcW w:w="540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2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Автомобиль ВАЗ 21213</w:t>
            </w:r>
          </w:p>
        </w:tc>
        <w:tc>
          <w:tcPr>
            <w:tcW w:w="2347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Г. Уяр, ул. Ленина,85</w:t>
            </w:r>
          </w:p>
        </w:tc>
        <w:tc>
          <w:tcPr>
            <w:tcW w:w="1565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242,42</w:t>
            </w:r>
          </w:p>
        </w:tc>
        <w:tc>
          <w:tcPr>
            <w:tcW w:w="2178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Перевозка людей</w:t>
            </w:r>
          </w:p>
        </w:tc>
        <w:tc>
          <w:tcPr>
            <w:tcW w:w="4403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Идентификационный номер (</w:t>
            </w:r>
            <w:r w:rsidRPr="001B1EE9">
              <w:rPr>
                <w:rFonts w:ascii="Times New Roman" w:hAnsi="Times New Roman" w:cs="Times New Roman"/>
                <w:lang w:val="en-US"/>
              </w:rPr>
              <w:t>VIN</w:t>
            </w:r>
            <w:r w:rsidRPr="001B1EE9">
              <w:rPr>
                <w:rFonts w:ascii="Times New Roman" w:hAnsi="Times New Roman" w:cs="Times New Roman"/>
              </w:rPr>
              <w:t>) ХТА21213021622852, марка, модель ТС ВАЗ 21213, наименование (тип ТС) легковой, категория ТС (А</w:t>
            </w:r>
            <w:proofErr w:type="gramStart"/>
            <w:r w:rsidRPr="001B1EE9">
              <w:rPr>
                <w:rFonts w:ascii="Times New Roman" w:hAnsi="Times New Roman" w:cs="Times New Roman"/>
              </w:rPr>
              <w:t>,В</w:t>
            </w:r>
            <w:proofErr w:type="gramEnd"/>
            <w:r w:rsidRPr="001B1EE9">
              <w:rPr>
                <w:rFonts w:ascii="Times New Roman" w:hAnsi="Times New Roman" w:cs="Times New Roman"/>
              </w:rPr>
              <w:t>,С.</w:t>
            </w:r>
            <w:r w:rsidRPr="001B1EE9">
              <w:rPr>
                <w:rFonts w:ascii="Times New Roman" w:hAnsi="Times New Roman" w:cs="Times New Roman"/>
                <w:lang w:val="en-US"/>
              </w:rPr>
              <w:t>D</w:t>
            </w:r>
            <w:r w:rsidRPr="001B1EE9">
              <w:rPr>
                <w:rFonts w:ascii="Times New Roman" w:hAnsi="Times New Roman" w:cs="Times New Roman"/>
              </w:rPr>
              <w:t>, прицеп) В, год изготовления ТС 2001,  модель № двигателя 21213, 6721279, кузов (прицеп) № 1622852, цвет кузова (кабины) ярко-белый,  тип двигателя бензиновый</w:t>
            </w:r>
          </w:p>
        </w:tc>
        <w:tc>
          <w:tcPr>
            <w:tcW w:w="2614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  <w:r w:rsidRPr="001B1EE9">
              <w:rPr>
                <w:rFonts w:ascii="Times New Roman" w:hAnsi="Times New Roman" w:cs="Times New Roman"/>
              </w:rPr>
              <w:t>Справка-счет 24ЕР 924726 от 26.11.2001 г.</w:t>
            </w:r>
          </w:p>
        </w:tc>
      </w:tr>
      <w:tr w:rsidR="00C4086F" w:rsidRPr="001B1EE9" w:rsidTr="00294408">
        <w:tc>
          <w:tcPr>
            <w:tcW w:w="540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C4086F" w:rsidRPr="001B1EE9" w:rsidRDefault="00C4086F" w:rsidP="00294408">
            <w:pPr>
              <w:rPr>
                <w:rFonts w:ascii="Times New Roman" w:hAnsi="Times New Roman" w:cs="Times New Roman"/>
              </w:rPr>
            </w:pPr>
          </w:p>
        </w:tc>
      </w:tr>
    </w:tbl>
    <w:p w:rsidR="00C4086F" w:rsidRPr="001B1EE9" w:rsidRDefault="00C4086F" w:rsidP="00C4086F">
      <w:pPr>
        <w:spacing w:after="0" w:line="240" w:lineRule="auto"/>
        <w:rPr>
          <w:rFonts w:ascii="Times New Roman" w:hAnsi="Times New Roman" w:cs="Times New Roman"/>
        </w:rPr>
      </w:pPr>
    </w:p>
    <w:p w:rsidR="00C4086F" w:rsidRPr="001B1EE9" w:rsidRDefault="00C4086F" w:rsidP="00C4086F">
      <w:pPr>
        <w:spacing w:after="0" w:line="240" w:lineRule="auto"/>
        <w:rPr>
          <w:rFonts w:ascii="Times New Roman" w:hAnsi="Times New Roman" w:cs="Times New Roman"/>
        </w:rPr>
      </w:pPr>
    </w:p>
    <w:p w:rsidR="00C4086F" w:rsidRPr="001B1EE9" w:rsidRDefault="00C4086F" w:rsidP="00C4086F">
      <w:pPr>
        <w:spacing w:after="0" w:line="240" w:lineRule="auto"/>
        <w:rPr>
          <w:rFonts w:ascii="Times New Roman" w:hAnsi="Times New Roman" w:cs="Times New Roman"/>
        </w:rPr>
      </w:pPr>
    </w:p>
    <w:p w:rsidR="00CB6382" w:rsidRDefault="00CB6382"/>
    <w:sectPr w:rsidR="00CB6382" w:rsidSect="001B1E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1CA3"/>
    <w:rsid w:val="00106B0E"/>
    <w:rsid w:val="003C1CA3"/>
    <w:rsid w:val="00A774D4"/>
    <w:rsid w:val="00C30A39"/>
    <w:rsid w:val="00C4086F"/>
    <w:rsid w:val="00C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08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408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0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0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086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C408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C40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4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Berzin</cp:lastModifiedBy>
  <cp:revision>4</cp:revision>
  <cp:lastPrinted>2018-10-17T07:59:00Z</cp:lastPrinted>
  <dcterms:created xsi:type="dcterms:W3CDTF">2018-10-02T03:47:00Z</dcterms:created>
  <dcterms:modified xsi:type="dcterms:W3CDTF">2018-10-17T08:01:00Z</dcterms:modified>
</cp:coreProperties>
</file>