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8D" w:rsidRPr="00156A8D" w:rsidRDefault="00156A8D" w:rsidP="00156A8D">
      <w:pPr>
        <w:spacing w:after="0" w:line="240" w:lineRule="auto"/>
        <w:jc w:val="center"/>
        <w:rPr>
          <w:rFonts w:ascii="Times New Roman" w:eastAsia="Times New Roman" w:hAnsi="Times New Roman" w:cs="Times New Roman"/>
          <w:b/>
          <w:bCs/>
          <w:sz w:val="24"/>
          <w:szCs w:val="24"/>
          <w:lang w:eastAsia="ru-RU"/>
        </w:rPr>
      </w:pPr>
      <w:r w:rsidRPr="00156A8D">
        <w:rPr>
          <w:rFonts w:ascii="Times New Roman" w:eastAsia="Times New Roman" w:hAnsi="Times New Roman" w:cs="Times New Roman"/>
          <w:b/>
          <w:bCs/>
          <w:sz w:val="24"/>
          <w:szCs w:val="24"/>
          <w:lang w:eastAsia="ru-RU"/>
        </w:rPr>
        <w:t>Глава 15. ОБЩИЕ ПОЛОЖЕНИЯ О КАПИТАЛЬНОМ РЕМОНТЕ</w:t>
      </w:r>
    </w:p>
    <w:p w:rsidR="00156A8D" w:rsidRPr="00156A8D" w:rsidRDefault="00156A8D" w:rsidP="00156A8D">
      <w:pPr>
        <w:spacing w:after="0" w:line="240" w:lineRule="auto"/>
        <w:jc w:val="center"/>
        <w:rPr>
          <w:rFonts w:ascii="Times New Roman" w:eastAsia="Times New Roman" w:hAnsi="Times New Roman" w:cs="Times New Roman"/>
          <w:b/>
          <w:bCs/>
          <w:sz w:val="24"/>
          <w:szCs w:val="24"/>
          <w:lang w:eastAsia="ru-RU"/>
        </w:rPr>
      </w:pPr>
      <w:r w:rsidRPr="00156A8D">
        <w:rPr>
          <w:rFonts w:ascii="Times New Roman" w:eastAsia="Times New Roman" w:hAnsi="Times New Roman" w:cs="Times New Roman"/>
          <w:b/>
          <w:bCs/>
          <w:sz w:val="24"/>
          <w:szCs w:val="24"/>
          <w:lang w:eastAsia="ru-RU"/>
        </w:rPr>
        <w:t>ОБЩЕГО ИМУЩЕСТВА В МНОГОКВАРТИРНЫХ ДОМАХ И ПОРЯДКЕ</w:t>
      </w:r>
    </w:p>
    <w:p w:rsidR="00156A8D" w:rsidRPr="00156A8D" w:rsidRDefault="00156A8D" w:rsidP="00156A8D">
      <w:pPr>
        <w:spacing w:after="0" w:line="240" w:lineRule="auto"/>
        <w:jc w:val="center"/>
        <w:rPr>
          <w:rFonts w:ascii="Times New Roman" w:eastAsia="Times New Roman" w:hAnsi="Times New Roman" w:cs="Times New Roman"/>
          <w:b/>
          <w:bCs/>
          <w:sz w:val="24"/>
          <w:szCs w:val="24"/>
          <w:lang w:eastAsia="ru-RU"/>
        </w:rPr>
      </w:pPr>
      <w:r w:rsidRPr="00156A8D">
        <w:rPr>
          <w:rFonts w:ascii="Times New Roman" w:eastAsia="Times New Roman" w:hAnsi="Times New Roman" w:cs="Times New Roman"/>
          <w:b/>
          <w:bCs/>
          <w:sz w:val="24"/>
          <w:szCs w:val="24"/>
          <w:lang w:eastAsia="ru-RU"/>
        </w:rPr>
        <w:t>ЕГО ФИНАНСИРОВАНИЯ</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166. Капитальный ремонт общего имущества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ремонт внутридомовых инженерных систем </w:t>
      </w:r>
      <w:proofErr w:type="spellStart"/>
      <w:r w:rsidRPr="00156A8D">
        <w:rPr>
          <w:rFonts w:ascii="Times New Roman" w:eastAsia="Times New Roman" w:hAnsi="Times New Roman" w:cs="Times New Roman"/>
          <w:sz w:val="24"/>
          <w:szCs w:val="24"/>
          <w:lang w:eastAsia="ru-RU"/>
        </w:rPr>
        <w:t>электро</w:t>
      </w:r>
      <w:proofErr w:type="spellEnd"/>
      <w:r w:rsidRPr="00156A8D">
        <w:rPr>
          <w:rFonts w:ascii="Times New Roman" w:eastAsia="Times New Roman" w:hAnsi="Times New Roman" w:cs="Times New Roman"/>
          <w:sz w:val="24"/>
          <w:szCs w:val="24"/>
          <w:lang w:eastAsia="ru-RU"/>
        </w:rPr>
        <w:t>-, тепл</w:t>
      </w:r>
      <w:proofErr w:type="gramStart"/>
      <w:r w:rsidRPr="00156A8D">
        <w:rPr>
          <w:rFonts w:ascii="Times New Roman" w:eastAsia="Times New Roman" w:hAnsi="Times New Roman" w:cs="Times New Roman"/>
          <w:sz w:val="24"/>
          <w:szCs w:val="24"/>
          <w:lang w:eastAsia="ru-RU"/>
        </w:rPr>
        <w:t>о-</w:t>
      </w:r>
      <w:proofErr w:type="gramEnd"/>
      <w:r w:rsidRPr="00156A8D">
        <w:rPr>
          <w:rFonts w:ascii="Times New Roman" w:eastAsia="Times New Roman" w:hAnsi="Times New Roman" w:cs="Times New Roman"/>
          <w:sz w:val="24"/>
          <w:szCs w:val="24"/>
          <w:lang w:eastAsia="ru-RU"/>
        </w:rPr>
        <w:t xml:space="preserve">, </w:t>
      </w:r>
      <w:proofErr w:type="spellStart"/>
      <w:r w:rsidRPr="00156A8D">
        <w:rPr>
          <w:rFonts w:ascii="Times New Roman" w:eastAsia="Times New Roman" w:hAnsi="Times New Roman" w:cs="Times New Roman"/>
          <w:sz w:val="24"/>
          <w:szCs w:val="24"/>
          <w:lang w:eastAsia="ru-RU"/>
        </w:rPr>
        <w:t>газо</w:t>
      </w:r>
      <w:proofErr w:type="spellEnd"/>
      <w:r w:rsidRPr="00156A8D">
        <w:rPr>
          <w:rFonts w:ascii="Times New Roman" w:eastAsia="Times New Roman" w:hAnsi="Times New Roman" w:cs="Times New Roman"/>
          <w:sz w:val="24"/>
          <w:szCs w:val="24"/>
          <w:lang w:eastAsia="ru-RU"/>
        </w:rPr>
        <w:t>-, водоснабжения, водоотведения;</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ремонт, замену, модернизацию лифтов, ремонт лифтовых шахт, машинных и блочных помещений;</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(п. 2 в ред. Федерального закона от 28.11.2018 N 434-ФЗ)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ремонт крыши;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ремонт фасада;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6) ремонт фундамента многоквартирного дома.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1 в ред. Федерального закона от 28.12.2013 N 417-ФЗ)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w:t>
      </w:r>
      <w:proofErr w:type="gramStart"/>
      <w:r w:rsidRPr="00156A8D">
        <w:rPr>
          <w:rFonts w:ascii="Times New Roman" w:eastAsia="Times New Roman" w:hAnsi="Times New Roman" w:cs="Times New Roman"/>
          <w:sz w:val="24"/>
          <w:szCs w:val="24"/>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156A8D">
        <w:rPr>
          <w:rFonts w:ascii="Times New Roman" w:eastAsia="Times New Roman" w:hAnsi="Times New Roman" w:cs="Times New Roman"/>
          <w:sz w:val="24"/>
          <w:szCs w:val="24"/>
          <w:lang w:eastAsia="ru-RU"/>
        </w:rPr>
        <w:t>общедомовых</w:t>
      </w:r>
      <w:proofErr w:type="spellEnd"/>
      <w:r w:rsidRPr="00156A8D">
        <w:rPr>
          <w:rFonts w:ascii="Times New Roman" w:eastAsia="Times New Roman" w:hAnsi="Times New Roman" w:cs="Times New Roman"/>
          <w:sz w:val="24"/>
          <w:szCs w:val="24"/>
          <w:lang w:eastAsia="ru-RU"/>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28.12.2013 N 417-ФЗ,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w:t>
      </w:r>
      <w:proofErr w:type="gramStart"/>
      <w:r w:rsidRPr="00156A8D">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5 введена Федеральным законом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167. Обеспечение своевременного проведения капитального ремонта общего имущества в многоквартирных домах</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w:t>
      </w:r>
      <w:r w:rsidRPr="00156A8D">
        <w:rPr>
          <w:rFonts w:ascii="Times New Roman" w:eastAsia="Times New Roman" w:hAnsi="Times New Roman" w:cs="Times New Roman"/>
          <w:sz w:val="24"/>
          <w:szCs w:val="24"/>
          <w:lang w:eastAsia="ru-RU"/>
        </w:rPr>
        <w:lastRenderedPageBreak/>
        <w:t>капитального ремонта общего имущества в многоквартирных домах, расположенных на территории субъекта Российской Федерации, и которыми: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устанавливается минимальный размер взноса на капитальный ремонт общего имущества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устанавливается порядок проведения мониторинга технического состояния многоквартирных домов;</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21.07.2014 N 255-ФЗ)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8) устанавливается порядок осуществления </w:t>
      </w:r>
      <w:proofErr w:type="gramStart"/>
      <w:r w:rsidRPr="00156A8D">
        <w:rPr>
          <w:rFonts w:ascii="Times New Roman" w:eastAsia="Times New Roman" w:hAnsi="Times New Roman" w:cs="Times New Roman"/>
          <w:sz w:val="24"/>
          <w:szCs w:val="24"/>
          <w:lang w:eastAsia="ru-RU"/>
        </w:rPr>
        <w:t>контроля за</w:t>
      </w:r>
      <w:proofErr w:type="gramEnd"/>
      <w:r w:rsidRPr="00156A8D">
        <w:rPr>
          <w:rFonts w:ascii="Times New Roman" w:eastAsia="Times New Roman" w:hAnsi="Times New Roman" w:cs="Times New Roman"/>
          <w:sz w:val="24"/>
          <w:szCs w:val="24"/>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9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w:t>
      </w:r>
      <w:proofErr w:type="gramStart"/>
      <w:r w:rsidRPr="00156A8D">
        <w:rPr>
          <w:rFonts w:ascii="Times New Roman" w:eastAsia="Times New Roman" w:hAnsi="Times New Roman" w:cs="Times New Roman"/>
          <w:sz w:val="24"/>
          <w:szCs w:val="24"/>
          <w:lang w:eastAsia="ru-RU"/>
        </w:rPr>
        <w:t>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156A8D">
        <w:rPr>
          <w:rFonts w:ascii="Times New Roman" w:eastAsia="Times New Roman" w:hAnsi="Times New Roman" w:cs="Times New Roman"/>
          <w:sz w:val="24"/>
          <w:szCs w:val="24"/>
          <w:lang w:eastAsia="ru-RU"/>
        </w:rP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2 введена Федеральным законом от 21.07.2014 N 263-ФЗ; в ред. Федерального закона от 28.12.2016 N 469-ФЗ)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168. Региональная программа капитального ремонта общего имущества в многоквартирных домах</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156A8D">
        <w:rPr>
          <w:rFonts w:ascii="Times New Roman" w:eastAsia="Times New Roman" w:hAnsi="Times New Roman" w:cs="Times New Roman"/>
          <w:sz w:val="24"/>
          <w:szCs w:val="24"/>
          <w:lang w:eastAsia="ru-RU"/>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156A8D">
        <w:rPr>
          <w:rFonts w:ascii="Times New Roman" w:eastAsia="Times New Roman" w:hAnsi="Times New Roman" w:cs="Times New Roman"/>
          <w:sz w:val="24"/>
          <w:szCs w:val="24"/>
          <w:lang w:eastAsia="ru-RU"/>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28.12.2013 N 417-ФЗ,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proofErr w:type="gramStart"/>
      <w:r w:rsidRPr="00156A8D">
        <w:rPr>
          <w:rFonts w:ascii="Times New Roman" w:eastAsia="Times New Roman" w:hAnsi="Times New Roman" w:cs="Times New Roman"/>
          <w:sz w:val="24"/>
          <w:szCs w:val="24"/>
          <w:lang w:eastAsia="ru-RU"/>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156A8D">
        <w:rPr>
          <w:rFonts w:ascii="Times New Roman" w:eastAsia="Times New Roman" w:hAnsi="Times New Roman" w:cs="Times New Roman"/>
          <w:sz w:val="24"/>
          <w:szCs w:val="24"/>
          <w:lang w:eastAsia="ru-RU"/>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156A8D">
        <w:rPr>
          <w:rFonts w:ascii="Times New Roman" w:eastAsia="Times New Roman" w:hAnsi="Times New Roman" w:cs="Times New Roman"/>
          <w:sz w:val="24"/>
          <w:szCs w:val="24"/>
          <w:lang w:eastAsia="ru-RU"/>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156A8D">
        <w:rPr>
          <w:rFonts w:ascii="Times New Roman" w:eastAsia="Times New Roman" w:hAnsi="Times New Roman" w:cs="Times New Roman"/>
          <w:sz w:val="24"/>
          <w:szCs w:val="24"/>
          <w:lang w:eastAsia="ru-RU"/>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w:t>
      </w:r>
      <w:proofErr w:type="gramStart"/>
      <w:r w:rsidRPr="00156A8D">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29.06.2015 N 176-ФЗ, от 28.11.2018 N 434-ФЗ)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многоквартирных домах;</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proofErr w:type="gramStart"/>
      <w:r w:rsidRPr="00156A8D">
        <w:rPr>
          <w:rFonts w:ascii="Times New Roman" w:eastAsia="Times New Roman" w:hAnsi="Times New Roman" w:cs="Times New Roman"/>
          <w:sz w:val="24"/>
          <w:szCs w:val="24"/>
          <w:lang w:eastAsia="ru-RU"/>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rsidRPr="00156A8D">
        <w:rPr>
          <w:rFonts w:ascii="Times New Roman" w:eastAsia="Times New Roman" w:hAnsi="Times New Roman" w:cs="Times New Roman"/>
          <w:sz w:val="24"/>
          <w:szCs w:val="24"/>
          <w:lang w:eastAsia="ru-RU"/>
        </w:rP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29.06.2015 N 176-ФЗ,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28.12.2013 N 417-ФЗ,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3.1 введена Федеральным законом от 20.12.2017 N 399-ФЗ; в ред. Федерального закона от 28.11.2018 N 434-ФЗ)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4. </w:t>
      </w:r>
      <w:proofErr w:type="gramStart"/>
      <w:r w:rsidRPr="00156A8D">
        <w:rPr>
          <w:rFonts w:ascii="Times New Roman" w:eastAsia="Times New Roman" w:hAnsi="Times New Roman" w:cs="Times New Roman"/>
          <w:sz w:val="24"/>
          <w:szCs w:val="24"/>
          <w:lang w:eastAsia="ru-RU"/>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03.07.2016 N 355-ФЗ)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proofErr w:type="gramStart"/>
      <w:r w:rsidRPr="00156A8D">
        <w:rPr>
          <w:rFonts w:ascii="Times New Roman" w:eastAsia="Times New Roman" w:hAnsi="Times New Roman" w:cs="Times New Roman"/>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sidRPr="00156A8D">
        <w:rPr>
          <w:rFonts w:ascii="Times New Roman" w:eastAsia="Times New Roman" w:hAnsi="Times New Roman" w:cs="Times New Roman"/>
          <w:sz w:val="24"/>
          <w:szCs w:val="24"/>
          <w:lang w:eastAsia="ru-RU"/>
        </w:rPr>
        <w:t>установления необходимости проведения капитального ремонта общего имущества</w:t>
      </w:r>
      <w:proofErr w:type="gramEnd"/>
      <w:r w:rsidRPr="00156A8D">
        <w:rPr>
          <w:rFonts w:ascii="Times New Roman" w:eastAsia="Times New Roman" w:hAnsi="Times New Roman" w:cs="Times New Roman"/>
          <w:sz w:val="24"/>
          <w:szCs w:val="24"/>
          <w:lang w:eastAsia="ru-RU"/>
        </w:rPr>
        <w:t xml:space="preserve">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proofErr w:type="gramStart"/>
      <w:r w:rsidRPr="00156A8D">
        <w:rPr>
          <w:rFonts w:ascii="Times New Roman" w:eastAsia="Times New Roman" w:hAnsi="Times New Roman" w:cs="Times New Roman"/>
          <w:sz w:val="24"/>
          <w:szCs w:val="24"/>
          <w:lang w:eastAsia="ru-RU"/>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rsidRPr="00156A8D">
        <w:rPr>
          <w:rFonts w:ascii="Times New Roman" w:eastAsia="Times New Roman" w:hAnsi="Times New Roman" w:cs="Times New Roman"/>
          <w:sz w:val="24"/>
          <w:szCs w:val="24"/>
          <w:lang w:eastAsia="ru-RU"/>
        </w:rPr>
        <w:t xml:space="preserve"> домом, и (или) лицом, выполняющим работы по содержанию и ремонту общего имущества в многоквартирном доме, выразившимся в </w:t>
      </w:r>
      <w:proofErr w:type="spellStart"/>
      <w:r w:rsidRPr="00156A8D">
        <w:rPr>
          <w:rFonts w:ascii="Times New Roman" w:eastAsia="Times New Roman" w:hAnsi="Times New Roman" w:cs="Times New Roman"/>
          <w:sz w:val="24"/>
          <w:szCs w:val="24"/>
          <w:lang w:eastAsia="ru-RU"/>
        </w:rPr>
        <w:t>недопуске</w:t>
      </w:r>
      <w:proofErr w:type="spellEnd"/>
      <w:r w:rsidRPr="00156A8D">
        <w:rPr>
          <w:rFonts w:ascii="Times New Roman" w:eastAsia="Times New Roman" w:hAnsi="Times New Roman" w:cs="Times New Roman"/>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4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5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20.12.2017 N 399-ФЗ; в ред. Федерального закона от 28.11.2018 N 434-ФЗ)</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4 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4.1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4.2 введена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Региональная программа капитального ремонта подлежит актуализации не реже чем один раз в год.</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6 в ред. Федерального закона от 28.12.2013 N 417-ФЗ)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7. </w:t>
      </w:r>
      <w:proofErr w:type="gramStart"/>
      <w:r w:rsidRPr="00156A8D">
        <w:rPr>
          <w:rFonts w:ascii="Times New Roman" w:eastAsia="Times New Roman" w:hAnsi="Times New Roman" w:cs="Times New Roman"/>
          <w:sz w:val="24"/>
          <w:szCs w:val="24"/>
          <w:lang w:eastAsia="ru-RU"/>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156A8D">
        <w:rPr>
          <w:rFonts w:ascii="Times New Roman" w:eastAsia="Times New Roman" w:hAnsi="Times New Roman" w:cs="Times New Roman"/>
          <w:sz w:val="24"/>
          <w:szCs w:val="24"/>
          <w:lang w:eastAsia="ru-RU"/>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Федеральных законов от 29.06.2015 N 176-ФЗ,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7.1. Краткосрочные планы реализации региональной программы формируются исходя из принципов:</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необходимости корректировки объема работ по капитальному ремонту общего </w:t>
      </w:r>
      <w:proofErr w:type="gramStart"/>
      <w:r w:rsidRPr="00156A8D">
        <w:rPr>
          <w:rFonts w:ascii="Times New Roman" w:eastAsia="Times New Roman" w:hAnsi="Times New Roman" w:cs="Times New Roman"/>
          <w:sz w:val="24"/>
          <w:szCs w:val="24"/>
          <w:lang w:eastAsia="ru-RU"/>
        </w:rPr>
        <w:t>имущества</w:t>
      </w:r>
      <w:proofErr w:type="gramEnd"/>
      <w:r w:rsidRPr="00156A8D">
        <w:rPr>
          <w:rFonts w:ascii="Times New Roman" w:eastAsia="Times New Roman" w:hAnsi="Times New Roman" w:cs="Times New Roman"/>
          <w:sz w:val="24"/>
          <w:szCs w:val="24"/>
          <w:lang w:eastAsia="ru-RU"/>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3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29.07.2017 N 257-ФЗ)</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7.1 в ред. Федерального закона от 03.07.2016 N 355-ФЗ)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8. </w:t>
      </w:r>
      <w:proofErr w:type="gramStart"/>
      <w:r w:rsidRPr="00156A8D">
        <w:rPr>
          <w:rFonts w:ascii="Times New Roman" w:eastAsia="Times New Roman" w:hAnsi="Times New Roman" w:cs="Times New Roman"/>
          <w:sz w:val="24"/>
          <w:szCs w:val="24"/>
          <w:lang w:eastAsia="ru-RU"/>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156A8D">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8 введена Федеральным законом от 21.07.2014 N 263-ФЗ; в ред. Федеральных законов от 29.06.2015 N 176-ФЗ, от 28.12.2016 N 469-ФЗ)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169. Взносы на капитальный ремонт общего имущества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w:t>
      </w:r>
      <w:proofErr w:type="gramStart"/>
      <w:r w:rsidRPr="00156A8D">
        <w:rPr>
          <w:rFonts w:ascii="Times New Roman" w:eastAsia="Times New Roman" w:hAnsi="Times New Roman" w:cs="Times New Roman"/>
          <w:sz w:val="24"/>
          <w:szCs w:val="24"/>
          <w:lang w:eastAsia="ru-RU"/>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156A8D">
        <w:rPr>
          <w:rFonts w:ascii="Times New Roman" w:eastAsia="Times New Roman" w:hAnsi="Times New Roman" w:cs="Times New Roman"/>
          <w:sz w:val="24"/>
          <w:szCs w:val="24"/>
          <w:lang w:eastAsia="ru-RU"/>
        </w:rPr>
        <w:t>, в большем размере.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w:t>
      </w:r>
      <w:proofErr w:type="gramStart"/>
      <w:r w:rsidRPr="00156A8D">
        <w:rPr>
          <w:rFonts w:ascii="Times New Roman" w:eastAsia="Times New Roman" w:hAnsi="Times New Roman" w:cs="Times New Roman"/>
          <w:sz w:val="24"/>
          <w:szCs w:val="24"/>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доме</w:t>
      </w:r>
      <w:proofErr w:type="gramEnd"/>
      <w:r w:rsidRPr="00156A8D">
        <w:rPr>
          <w:rFonts w:ascii="Times New Roman" w:eastAsia="Times New Roman" w:hAnsi="Times New Roman" w:cs="Times New Roman"/>
          <w:sz w:val="24"/>
          <w:szCs w:val="24"/>
          <w:lang w:eastAsia="ru-RU"/>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156A8D">
        <w:rPr>
          <w:rFonts w:ascii="Times New Roman" w:eastAsia="Times New Roman" w:hAnsi="Times New Roman" w:cs="Times New Roman"/>
          <w:sz w:val="24"/>
          <w:szCs w:val="24"/>
          <w:lang w:eastAsia="ru-RU"/>
        </w:rPr>
        <w:t>взносы</w:t>
      </w:r>
      <w:proofErr w:type="gramEnd"/>
      <w:r w:rsidRPr="00156A8D">
        <w:rPr>
          <w:rFonts w:ascii="Times New Roman" w:eastAsia="Times New Roman" w:hAnsi="Times New Roman" w:cs="Times New Roman"/>
          <w:sz w:val="24"/>
          <w:szCs w:val="24"/>
          <w:lang w:eastAsia="ru-RU"/>
        </w:rPr>
        <w:t xml:space="preserve"> на капитальный ремонт начиная с месяца, следующего за месяцем, в котором принято решение об изъятии такого земельного участка.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2.1. </w:t>
      </w:r>
      <w:proofErr w:type="gramStart"/>
      <w:r w:rsidRPr="00156A8D">
        <w:rPr>
          <w:rFonts w:ascii="Times New Roman" w:eastAsia="Times New Roman" w:hAnsi="Times New Roman" w:cs="Times New Roman"/>
          <w:sz w:val="24"/>
          <w:szCs w:val="24"/>
          <w:lang w:eastAsia="ru-RU"/>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156A8D">
        <w:rPr>
          <w:rFonts w:ascii="Times New Roman" w:eastAsia="Times New Roman" w:hAnsi="Times New Roman" w:cs="Times New Roman"/>
          <w:sz w:val="24"/>
          <w:szCs w:val="24"/>
          <w:lang w:eastAsia="ru-RU"/>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2.1 введена Федеральным законом от 29.12.2015 N 399-ФЗ)</w:t>
      </w:r>
    </w:p>
    <w:p w:rsidR="00156A8D" w:rsidRPr="00156A8D" w:rsidRDefault="00156A8D" w:rsidP="00156A8D">
      <w:pPr>
        <w:spacing w:after="0" w:line="240" w:lineRule="auto"/>
        <w:rPr>
          <w:rFonts w:ascii="Times New Roman" w:eastAsia="Times New Roman" w:hAnsi="Times New Roman" w:cs="Times New Roman"/>
          <w:color w:val="392C69"/>
          <w:sz w:val="24"/>
          <w:szCs w:val="24"/>
          <w:lang w:eastAsia="ru-RU"/>
        </w:rPr>
      </w:pPr>
      <w:proofErr w:type="spellStart"/>
      <w:r w:rsidRPr="00156A8D">
        <w:rPr>
          <w:rFonts w:ascii="Times New Roman" w:eastAsia="Times New Roman" w:hAnsi="Times New Roman" w:cs="Times New Roman"/>
          <w:color w:val="392C69"/>
          <w:sz w:val="24"/>
          <w:szCs w:val="24"/>
          <w:lang w:eastAsia="ru-RU"/>
        </w:rPr>
        <w:t>КонсультантПлюс</w:t>
      </w:r>
      <w:proofErr w:type="spellEnd"/>
      <w:r w:rsidRPr="00156A8D">
        <w:rPr>
          <w:rFonts w:ascii="Times New Roman" w:eastAsia="Times New Roman" w:hAnsi="Times New Roman" w:cs="Times New Roman"/>
          <w:color w:val="392C69"/>
          <w:sz w:val="24"/>
          <w:szCs w:val="24"/>
          <w:lang w:eastAsia="ru-RU"/>
        </w:rPr>
        <w:t>: примечание.</w:t>
      </w:r>
    </w:p>
    <w:p w:rsidR="00156A8D" w:rsidRPr="00156A8D" w:rsidRDefault="00156A8D" w:rsidP="00156A8D">
      <w:pPr>
        <w:spacing w:after="0" w:line="240" w:lineRule="auto"/>
        <w:rPr>
          <w:rFonts w:ascii="Times New Roman" w:eastAsia="Times New Roman" w:hAnsi="Times New Roman" w:cs="Times New Roman"/>
          <w:color w:val="392C69"/>
          <w:sz w:val="24"/>
          <w:szCs w:val="24"/>
          <w:lang w:eastAsia="ru-RU"/>
        </w:rPr>
      </w:pPr>
      <w:r w:rsidRPr="00156A8D">
        <w:rPr>
          <w:rFonts w:ascii="Times New Roman" w:eastAsia="Times New Roman" w:hAnsi="Times New Roman" w:cs="Times New Roman"/>
          <w:color w:val="392C69"/>
          <w:sz w:val="24"/>
          <w:szCs w:val="24"/>
          <w:lang w:eastAsia="ru-RU"/>
        </w:rPr>
        <w:t>С 1 января 2019 года Федеральным законом от 29.07.2018 N 226-ФЗ часть 2.1 статьи 169 излагается в новой редакции. См. текст в будущей редакции.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w:t>
      </w:r>
      <w:proofErr w:type="gramStart"/>
      <w:r w:rsidRPr="00156A8D">
        <w:rPr>
          <w:rFonts w:ascii="Times New Roman" w:eastAsia="Times New Roman" w:hAnsi="Times New Roman" w:cs="Times New Roman"/>
          <w:sz w:val="24"/>
          <w:szCs w:val="24"/>
          <w:lang w:eastAsia="ru-RU"/>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w:t>
      </w:r>
      <w:proofErr w:type="gramEnd"/>
      <w:r w:rsidRPr="00156A8D">
        <w:rPr>
          <w:rFonts w:ascii="Times New Roman" w:eastAsia="Times New Roman" w:hAnsi="Times New Roman" w:cs="Times New Roman"/>
          <w:sz w:val="24"/>
          <w:szCs w:val="24"/>
          <w:lang w:eastAsia="ru-RU"/>
        </w:rPr>
        <w:t xml:space="preserve"> статьи 170 настоящего Кодекса.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3 в ред. Федерального закона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4. </w:t>
      </w:r>
      <w:proofErr w:type="gramStart"/>
      <w:r w:rsidRPr="00156A8D">
        <w:rPr>
          <w:rFonts w:ascii="Times New Roman" w:eastAsia="Times New Roman" w:hAnsi="Times New Roman" w:cs="Times New Roman"/>
          <w:sz w:val="24"/>
          <w:szCs w:val="24"/>
          <w:lang w:eastAsia="ru-RU"/>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4 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170. Фонд капитального ремонта и способы формирования данного фонда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w:t>
      </w:r>
      <w:proofErr w:type="gramStart"/>
      <w:r w:rsidRPr="00156A8D">
        <w:rPr>
          <w:rFonts w:ascii="Times New Roman" w:eastAsia="Times New Roman" w:hAnsi="Times New Roman" w:cs="Times New Roman"/>
          <w:sz w:val="24"/>
          <w:szCs w:val="24"/>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1 в ред. Федерального закона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w:t>
      </w:r>
      <w:proofErr w:type="gramStart"/>
      <w:r w:rsidRPr="00156A8D">
        <w:rPr>
          <w:rFonts w:ascii="Times New Roman" w:eastAsia="Times New Roman" w:hAnsi="Times New Roman" w:cs="Times New Roman"/>
          <w:sz w:val="24"/>
          <w:szCs w:val="24"/>
          <w:lang w:eastAsia="ru-RU"/>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- 3) утратили силу. - Федеральный закон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владелец специального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4.1.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156A8D">
        <w:rPr>
          <w:rFonts w:ascii="Times New Roman" w:eastAsia="Times New Roman" w:hAnsi="Times New Roman" w:cs="Times New Roman"/>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4.1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156A8D">
        <w:rPr>
          <w:rFonts w:ascii="Times New Roman" w:eastAsia="Times New Roman" w:hAnsi="Times New Roman" w:cs="Times New Roman"/>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4.2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5. </w:t>
      </w:r>
      <w:proofErr w:type="gramStart"/>
      <w:r w:rsidRPr="00156A8D">
        <w:rPr>
          <w:rFonts w:ascii="Times New Roman" w:eastAsia="Times New Roman" w:hAnsi="Times New Roman" w:cs="Times New Roman"/>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156A8D">
        <w:rPr>
          <w:rFonts w:ascii="Times New Roman" w:eastAsia="Times New Roman" w:hAnsi="Times New Roman" w:cs="Times New Roman"/>
          <w:sz w:val="24"/>
          <w:szCs w:val="24"/>
          <w:lang w:eastAsia="ru-RU"/>
        </w:rPr>
        <w:t xml:space="preserve"> и в </w:t>
      </w:r>
      <w:proofErr w:type="gramStart"/>
      <w:r w:rsidRPr="00156A8D">
        <w:rPr>
          <w:rFonts w:ascii="Times New Roman" w:eastAsia="Times New Roman" w:hAnsi="Times New Roman" w:cs="Times New Roman"/>
          <w:sz w:val="24"/>
          <w:szCs w:val="24"/>
          <w:lang w:eastAsia="ru-RU"/>
        </w:rPr>
        <w:t>которую</w:t>
      </w:r>
      <w:proofErr w:type="gramEnd"/>
      <w:r w:rsidRPr="00156A8D">
        <w:rPr>
          <w:rFonts w:ascii="Times New Roman" w:eastAsia="Times New Roman" w:hAnsi="Times New Roman" w:cs="Times New Roman"/>
          <w:sz w:val="24"/>
          <w:szCs w:val="24"/>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156A8D">
        <w:rPr>
          <w:rFonts w:ascii="Times New Roman" w:eastAsia="Times New Roman" w:hAnsi="Times New Roman" w:cs="Times New Roman"/>
          <w:sz w:val="24"/>
          <w:szCs w:val="24"/>
          <w:lang w:eastAsia="ru-RU"/>
        </w:rPr>
        <w:t>с даты уведомления</w:t>
      </w:r>
      <w:proofErr w:type="gramEnd"/>
      <w:r w:rsidRPr="00156A8D">
        <w:rPr>
          <w:rFonts w:ascii="Times New Roman" w:eastAsia="Times New Roman" w:hAnsi="Times New Roman" w:cs="Times New Roman"/>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Федеральных законов от 29.06.2015 N 176-ФЗ,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5.1. </w:t>
      </w:r>
      <w:proofErr w:type="gramStart"/>
      <w:r w:rsidRPr="00156A8D">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156A8D">
        <w:rPr>
          <w:rFonts w:ascii="Times New Roman" w:eastAsia="Times New Roman" w:hAnsi="Times New Roman" w:cs="Times New Roman"/>
          <w:sz w:val="24"/>
          <w:szCs w:val="24"/>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156A8D">
        <w:rPr>
          <w:rFonts w:ascii="Times New Roman" w:eastAsia="Times New Roman" w:hAnsi="Times New Roman" w:cs="Times New Roman"/>
          <w:sz w:val="24"/>
          <w:szCs w:val="24"/>
          <w:lang w:eastAsia="ru-RU"/>
        </w:rPr>
        <w:t>позднее</w:t>
      </w:r>
      <w:proofErr w:type="gramEnd"/>
      <w:r w:rsidRPr="00156A8D">
        <w:rPr>
          <w:rFonts w:ascii="Times New Roman" w:eastAsia="Times New Roman" w:hAnsi="Times New Roman" w:cs="Times New Roman"/>
          <w:sz w:val="24"/>
          <w:szCs w:val="24"/>
          <w:lang w:eastAsia="ru-RU"/>
        </w:rPr>
        <w:t xml:space="preserve"> чем за три месяца до возникновения обязанности по уплате взносов на капитальный ремонт.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5.1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6. Не </w:t>
      </w:r>
      <w:proofErr w:type="gramStart"/>
      <w:r w:rsidRPr="00156A8D">
        <w:rPr>
          <w:rFonts w:ascii="Times New Roman" w:eastAsia="Times New Roman" w:hAnsi="Times New Roman" w:cs="Times New Roman"/>
          <w:sz w:val="24"/>
          <w:szCs w:val="24"/>
          <w:lang w:eastAsia="ru-RU"/>
        </w:rPr>
        <w:t>позднее</w:t>
      </w:r>
      <w:proofErr w:type="gramEnd"/>
      <w:r w:rsidRPr="00156A8D">
        <w:rPr>
          <w:rFonts w:ascii="Times New Roman" w:eastAsia="Times New Roman" w:hAnsi="Times New Roman" w:cs="Times New Roman"/>
          <w:sz w:val="24"/>
          <w:szCs w:val="24"/>
          <w:lang w:eastAsia="ru-RU"/>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6 в ред. Федерального закона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29.06.2015 N 176-ФЗ, от 28.12.2016 N 498-ФЗ,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8. </w:t>
      </w:r>
      <w:proofErr w:type="gramStart"/>
      <w:r w:rsidRPr="00156A8D">
        <w:rPr>
          <w:rFonts w:ascii="Times New Roman" w:eastAsia="Times New Roman" w:hAnsi="Times New Roman" w:cs="Times New Roman"/>
          <w:sz w:val="24"/>
          <w:szCs w:val="24"/>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156A8D">
        <w:rPr>
          <w:rFonts w:ascii="Times New Roman" w:eastAsia="Times New Roman" w:hAnsi="Times New Roman" w:cs="Times New Roman"/>
          <w:sz w:val="24"/>
          <w:szCs w:val="24"/>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Федеральных законов от 20.12.2017 N 399-ФЗ, от 28.11.2018 N 434-ФЗ)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171. Особенности уплаты взносов на капитальный ремонт</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Федеральных законов от 29.06.2015 N 176-ФЗ,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w:t>
      </w:r>
      <w:proofErr w:type="gramStart"/>
      <w:r w:rsidRPr="00156A8D">
        <w:rPr>
          <w:rFonts w:ascii="Times New Roman" w:eastAsia="Times New Roman" w:hAnsi="Times New Roman" w:cs="Times New Roman"/>
          <w:sz w:val="24"/>
          <w:szCs w:val="24"/>
          <w:lang w:eastAsia="ru-RU"/>
        </w:rPr>
        <w:t>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sidRPr="00156A8D">
        <w:rPr>
          <w:rFonts w:ascii="Times New Roman" w:eastAsia="Times New Roman" w:hAnsi="Times New Roman" w:cs="Times New Roman"/>
          <w:sz w:val="24"/>
          <w:szCs w:val="24"/>
          <w:lang w:eastAsia="ru-RU"/>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3 введена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 xml:space="preserve">Статья 172. </w:t>
      </w:r>
      <w:proofErr w:type="gramStart"/>
      <w:r w:rsidRPr="00156A8D">
        <w:rPr>
          <w:rFonts w:ascii="Times New Roman" w:eastAsia="Times New Roman" w:hAnsi="Times New Roman" w:cs="Times New Roman"/>
          <w:b/>
          <w:bCs/>
          <w:sz w:val="24"/>
          <w:szCs w:val="24"/>
          <w:lang w:eastAsia="ru-RU"/>
        </w:rPr>
        <w:t>Контроль за</w:t>
      </w:r>
      <w:proofErr w:type="gramEnd"/>
      <w:r w:rsidRPr="00156A8D">
        <w:rPr>
          <w:rFonts w:ascii="Times New Roman" w:eastAsia="Times New Roman" w:hAnsi="Times New Roman" w:cs="Times New Roman"/>
          <w:b/>
          <w:bCs/>
          <w:sz w:val="24"/>
          <w:szCs w:val="24"/>
          <w:lang w:eastAsia="ru-RU"/>
        </w:rPr>
        <w:t xml:space="preserve"> формированием фонда капитального ремонта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w:t>
      </w:r>
      <w:proofErr w:type="gramStart"/>
      <w:r w:rsidRPr="00156A8D">
        <w:rPr>
          <w:rFonts w:ascii="Times New Roman" w:eastAsia="Times New Roman" w:hAnsi="Times New Roman" w:cs="Times New Roman"/>
          <w:sz w:val="24"/>
          <w:szCs w:val="24"/>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156A8D">
        <w:rPr>
          <w:rFonts w:ascii="Times New Roman" w:eastAsia="Times New Roman" w:hAnsi="Times New Roman" w:cs="Times New Roman"/>
          <w:sz w:val="24"/>
          <w:szCs w:val="24"/>
          <w:lang w:eastAsia="ru-RU"/>
        </w:rPr>
        <w:t xml:space="preserve"> об открытии специального счета, если иное не установлено законом субъекта Российской Федерации.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w:t>
      </w:r>
      <w:proofErr w:type="gramStart"/>
      <w:r w:rsidRPr="00156A8D">
        <w:rPr>
          <w:rFonts w:ascii="Times New Roman" w:eastAsia="Times New Roman" w:hAnsi="Times New Roman" w:cs="Times New Roman"/>
          <w:sz w:val="24"/>
          <w:szCs w:val="24"/>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w:t>
      </w:r>
      <w:proofErr w:type="gramStart"/>
      <w:r w:rsidRPr="00156A8D">
        <w:rPr>
          <w:rFonts w:ascii="Times New Roman" w:eastAsia="Times New Roman" w:hAnsi="Times New Roman" w:cs="Times New Roman"/>
          <w:sz w:val="24"/>
          <w:szCs w:val="24"/>
          <w:lang w:eastAsia="ru-RU"/>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156A8D">
        <w:rPr>
          <w:rFonts w:ascii="Times New Roman" w:eastAsia="Times New Roman" w:hAnsi="Times New Roman" w:cs="Times New Roman"/>
          <w:sz w:val="24"/>
          <w:szCs w:val="24"/>
          <w:lang w:eastAsia="ru-RU"/>
        </w:rPr>
        <w:t xml:space="preserve"> специальном </w:t>
      </w:r>
      <w:proofErr w:type="gramStart"/>
      <w:r w:rsidRPr="00156A8D">
        <w:rPr>
          <w:rFonts w:ascii="Times New Roman" w:eastAsia="Times New Roman" w:hAnsi="Times New Roman" w:cs="Times New Roman"/>
          <w:sz w:val="24"/>
          <w:szCs w:val="24"/>
          <w:lang w:eastAsia="ru-RU"/>
        </w:rPr>
        <w:t>счете</w:t>
      </w:r>
      <w:proofErr w:type="gramEnd"/>
      <w:r w:rsidRPr="00156A8D">
        <w:rPr>
          <w:rFonts w:ascii="Times New Roman" w:eastAsia="Times New Roman" w:hAnsi="Times New Roman" w:cs="Times New Roman"/>
          <w:sz w:val="24"/>
          <w:szCs w:val="24"/>
          <w:lang w:eastAsia="ru-RU"/>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3 в ред. Федерального закона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5. </w:t>
      </w:r>
      <w:proofErr w:type="gramStart"/>
      <w:r w:rsidRPr="00156A8D">
        <w:rPr>
          <w:rFonts w:ascii="Times New Roman" w:eastAsia="Times New Roman" w:hAnsi="Times New Roman" w:cs="Times New Roman"/>
          <w:sz w:val="24"/>
          <w:szCs w:val="24"/>
          <w:lang w:eastAsia="ru-RU"/>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156A8D">
        <w:rPr>
          <w:rFonts w:ascii="Times New Roman" w:eastAsia="Times New Roman" w:hAnsi="Times New Roman" w:cs="Times New Roman"/>
          <w:sz w:val="24"/>
          <w:szCs w:val="24"/>
          <w:lang w:eastAsia="ru-RU"/>
        </w:rPr>
        <w:t xml:space="preserve"> федеральным органом. </w:t>
      </w:r>
      <w:proofErr w:type="gramStart"/>
      <w:r w:rsidRPr="00156A8D">
        <w:rPr>
          <w:rFonts w:ascii="Times New Roman" w:eastAsia="Times New Roman" w:hAnsi="Times New Roman" w:cs="Times New Roman"/>
          <w:sz w:val="24"/>
          <w:szCs w:val="24"/>
          <w:lang w:eastAsia="ru-RU"/>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21.07.2014 N 263-ФЗ)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173. Изменение способа формирования фонда капитального ремонта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2 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5. </w:t>
      </w:r>
      <w:proofErr w:type="gramStart"/>
      <w:r w:rsidRPr="00156A8D">
        <w:rPr>
          <w:rFonts w:ascii="Times New Roman" w:eastAsia="Times New Roman" w:hAnsi="Times New Roman" w:cs="Times New Roman"/>
          <w:sz w:val="24"/>
          <w:szCs w:val="24"/>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156A8D">
        <w:rPr>
          <w:rFonts w:ascii="Times New Roman" w:eastAsia="Times New Roman" w:hAnsi="Times New Roman" w:cs="Times New Roman"/>
          <w:sz w:val="24"/>
          <w:szCs w:val="24"/>
          <w:lang w:eastAsia="ru-RU"/>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5.1. </w:t>
      </w:r>
      <w:proofErr w:type="gramStart"/>
      <w:r w:rsidRPr="00156A8D">
        <w:rPr>
          <w:rFonts w:ascii="Times New Roman" w:eastAsia="Times New Roman" w:hAnsi="Times New Roman" w:cs="Times New Roman"/>
          <w:sz w:val="24"/>
          <w:szCs w:val="24"/>
          <w:lang w:eastAsia="ru-RU"/>
        </w:rPr>
        <w:t>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156A8D">
        <w:rPr>
          <w:rFonts w:ascii="Times New Roman" w:eastAsia="Times New Roman" w:hAnsi="Times New Roman" w:cs="Times New Roman"/>
          <w:sz w:val="24"/>
          <w:szCs w:val="24"/>
          <w:lang w:eastAsia="ru-RU"/>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5.1 введена Федеральным законом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6. </w:t>
      </w:r>
      <w:proofErr w:type="gramStart"/>
      <w:r w:rsidRPr="00156A8D">
        <w:rPr>
          <w:rFonts w:ascii="Times New Roman" w:eastAsia="Times New Roman" w:hAnsi="Times New Roman" w:cs="Times New Roman"/>
          <w:sz w:val="24"/>
          <w:szCs w:val="24"/>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156A8D">
        <w:rPr>
          <w:rFonts w:ascii="Times New Roman" w:eastAsia="Times New Roman" w:hAnsi="Times New Roman" w:cs="Times New Roman"/>
          <w:sz w:val="24"/>
          <w:szCs w:val="24"/>
          <w:lang w:eastAsia="ru-RU"/>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7. </w:t>
      </w:r>
      <w:proofErr w:type="gramStart"/>
      <w:r w:rsidRPr="00156A8D">
        <w:rPr>
          <w:rFonts w:ascii="Times New Roman" w:eastAsia="Times New Roman" w:hAnsi="Times New Roman" w:cs="Times New Roman"/>
          <w:sz w:val="24"/>
          <w:szCs w:val="24"/>
          <w:lang w:eastAsia="ru-RU"/>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156A8D">
        <w:rPr>
          <w:rFonts w:ascii="Times New Roman" w:eastAsia="Times New Roman" w:hAnsi="Times New Roman" w:cs="Times New Roman"/>
          <w:sz w:val="24"/>
          <w:szCs w:val="24"/>
          <w:lang w:eastAsia="ru-RU"/>
        </w:rPr>
        <w:t xml:space="preserve"> ремонта, в порядке, установленном нормативным правовым актом субъекта Российской Федерации.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7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8.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8 введена Федеральным законом от 29.06.2015 N 176-ФЗ; в ред. Федерального закона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9. </w:t>
      </w:r>
      <w:proofErr w:type="gramStart"/>
      <w:r w:rsidRPr="00156A8D">
        <w:rPr>
          <w:rFonts w:ascii="Times New Roman" w:eastAsia="Times New Roman" w:hAnsi="Times New Roman" w:cs="Times New Roman"/>
          <w:sz w:val="24"/>
          <w:szCs w:val="24"/>
          <w:lang w:eastAsia="ru-RU"/>
        </w:rPr>
        <w:t>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156A8D">
        <w:rPr>
          <w:rFonts w:ascii="Times New Roman" w:eastAsia="Times New Roman" w:hAnsi="Times New Roman" w:cs="Times New Roman"/>
          <w:sz w:val="24"/>
          <w:szCs w:val="24"/>
          <w:lang w:eastAsia="ru-RU"/>
        </w:rPr>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9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9.1. </w:t>
      </w:r>
      <w:proofErr w:type="gramStart"/>
      <w:r w:rsidRPr="00156A8D">
        <w:rPr>
          <w:rFonts w:ascii="Times New Roman" w:eastAsia="Times New Roman" w:hAnsi="Times New Roman" w:cs="Times New Roman"/>
          <w:sz w:val="24"/>
          <w:szCs w:val="24"/>
          <w:lang w:eastAsia="ru-RU"/>
        </w:rPr>
        <w:t>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156A8D">
        <w:rPr>
          <w:rFonts w:ascii="Times New Roman" w:eastAsia="Times New Roman" w:hAnsi="Times New Roman" w:cs="Times New Roman"/>
          <w:sz w:val="24"/>
          <w:szCs w:val="24"/>
          <w:lang w:eastAsia="ru-RU"/>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sidRPr="00156A8D">
        <w:rPr>
          <w:rFonts w:ascii="Times New Roman" w:eastAsia="Times New Roman" w:hAnsi="Times New Roman" w:cs="Times New Roman"/>
          <w:sz w:val="24"/>
          <w:szCs w:val="24"/>
          <w:lang w:eastAsia="ru-RU"/>
        </w:rPr>
        <w:t>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9.1 введена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10. </w:t>
      </w:r>
      <w:proofErr w:type="gramStart"/>
      <w:r w:rsidRPr="00156A8D">
        <w:rPr>
          <w:rFonts w:ascii="Times New Roman" w:eastAsia="Times New Roman" w:hAnsi="Times New Roman" w:cs="Times New Roman"/>
          <w:sz w:val="24"/>
          <w:szCs w:val="24"/>
          <w:lang w:eastAsia="ru-RU"/>
        </w:rPr>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156A8D">
        <w:rPr>
          <w:rFonts w:ascii="Times New Roman" w:eastAsia="Times New Roman" w:hAnsi="Times New Roman" w:cs="Times New Roman"/>
          <w:sz w:val="24"/>
          <w:szCs w:val="24"/>
          <w:lang w:eastAsia="ru-RU"/>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10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174. Использование средств фонда капитального ремонта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w:t>
      </w:r>
      <w:proofErr w:type="gramStart"/>
      <w:r w:rsidRPr="00156A8D">
        <w:rPr>
          <w:rFonts w:ascii="Times New Roman" w:eastAsia="Times New Roman" w:hAnsi="Times New Roman" w:cs="Times New Roman"/>
          <w:sz w:val="24"/>
          <w:szCs w:val="24"/>
          <w:lang w:eastAsia="ru-RU"/>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156A8D">
        <w:rPr>
          <w:rFonts w:ascii="Times New Roman" w:eastAsia="Times New Roman" w:hAnsi="Times New Roman" w:cs="Times New Roman"/>
          <w:sz w:val="24"/>
          <w:szCs w:val="24"/>
          <w:lang w:eastAsia="ru-RU"/>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156A8D">
        <w:rPr>
          <w:rFonts w:ascii="Times New Roman" w:eastAsia="Times New Roman" w:hAnsi="Times New Roman" w:cs="Times New Roman"/>
          <w:sz w:val="24"/>
          <w:szCs w:val="24"/>
          <w:lang w:eastAsia="ru-RU"/>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rsidRPr="00156A8D">
        <w:rPr>
          <w:rFonts w:ascii="Times New Roman" w:eastAsia="Times New Roman" w:hAnsi="Times New Roman" w:cs="Times New Roman"/>
          <w:sz w:val="24"/>
          <w:szCs w:val="24"/>
          <w:lang w:eastAsia="ru-RU"/>
        </w:rPr>
        <w:t xml:space="preserve"> уплата процентов за пользование этими кредитами, займами.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01.07.2017 N 149-ФЗ)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w:t>
      </w:r>
      <w:proofErr w:type="gramStart"/>
      <w:r w:rsidRPr="00156A8D">
        <w:rPr>
          <w:rFonts w:ascii="Times New Roman" w:eastAsia="Times New Roman" w:hAnsi="Times New Roman" w:cs="Times New Roman"/>
          <w:sz w:val="24"/>
          <w:szCs w:val="24"/>
          <w:lang w:eastAsia="ru-RU"/>
        </w:rPr>
        <w:t>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w:t>
      </w:r>
      <w:proofErr w:type="gramEnd"/>
      <w:r w:rsidRPr="00156A8D">
        <w:rPr>
          <w:rFonts w:ascii="Times New Roman" w:eastAsia="Times New Roman" w:hAnsi="Times New Roman" w:cs="Times New Roman"/>
          <w:sz w:val="24"/>
          <w:szCs w:val="24"/>
          <w:lang w:eastAsia="ru-RU"/>
        </w:rPr>
        <w:t xml:space="preserve"> капитальный ремонт и взносов на капитальный ремонт, уплаченных предшествующими собственниками соответствующих помещений. </w:t>
      </w:r>
      <w:proofErr w:type="gramStart"/>
      <w:r w:rsidRPr="00156A8D">
        <w:rPr>
          <w:rFonts w:ascii="Times New Roman" w:eastAsia="Times New Roman" w:hAnsi="Times New Roman" w:cs="Times New Roman"/>
          <w:sz w:val="24"/>
          <w:szCs w:val="24"/>
          <w:lang w:eastAsia="ru-RU"/>
        </w:rPr>
        <w:t>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w:t>
      </w:r>
      <w:proofErr w:type="gramEnd"/>
      <w:r w:rsidRPr="00156A8D">
        <w:rPr>
          <w:rFonts w:ascii="Times New Roman" w:eastAsia="Times New Roman" w:hAnsi="Times New Roman" w:cs="Times New Roman"/>
          <w:sz w:val="24"/>
          <w:szCs w:val="24"/>
          <w:lang w:eastAsia="ru-RU"/>
        </w:rPr>
        <w:t xml:space="preserve"> многоквартирном </w:t>
      </w:r>
      <w:proofErr w:type="gramStart"/>
      <w:r w:rsidRPr="00156A8D">
        <w:rPr>
          <w:rFonts w:ascii="Times New Roman" w:eastAsia="Times New Roman" w:hAnsi="Times New Roman" w:cs="Times New Roman"/>
          <w:sz w:val="24"/>
          <w:szCs w:val="24"/>
          <w:lang w:eastAsia="ru-RU"/>
        </w:rPr>
        <w:t>доме</w:t>
      </w:r>
      <w:proofErr w:type="gramEnd"/>
      <w:r w:rsidRPr="00156A8D">
        <w:rPr>
          <w:rFonts w:ascii="Times New Roman" w:eastAsia="Times New Roman" w:hAnsi="Times New Roman" w:cs="Times New Roman"/>
          <w:sz w:val="24"/>
          <w:szCs w:val="24"/>
          <w:lang w:eastAsia="ru-RU"/>
        </w:rPr>
        <w:t>.</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2 в ред. Федерального закона от 28.11.2018 N 434-ФЗ)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jc w:val="center"/>
        <w:rPr>
          <w:rFonts w:ascii="Times New Roman" w:eastAsia="Times New Roman" w:hAnsi="Times New Roman" w:cs="Times New Roman"/>
          <w:b/>
          <w:bCs/>
          <w:sz w:val="24"/>
          <w:szCs w:val="24"/>
          <w:lang w:eastAsia="ru-RU"/>
        </w:rPr>
      </w:pPr>
      <w:r w:rsidRPr="00156A8D">
        <w:rPr>
          <w:rFonts w:ascii="Times New Roman" w:eastAsia="Times New Roman" w:hAnsi="Times New Roman" w:cs="Times New Roman"/>
          <w:b/>
          <w:bCs/>
          <w:sz w:val="24"/>
          <w:szCs w:val="24"/>
          <w:lang w:eastAsia="ru-RU"/>
        </w:rPr>
        <w:t>Глава 16. ФОРМИРОВАНИЕ ФОНДА КАПИТАЛЬНОГО РЕМОНТА</w:t>
      </w:r>
    </w:p>
    <w:p w:rsidR="00156A8D" w:rsidRPr="00156A8D" w:rsidRDefault="00156A8D" w:rsidP="00156A8D">
      <w:pPr>
        <w:spacing w:after="0" w:line="240" w:lineRule="auto"/>
        <w:jc w:val="center"/>
        <w:rPr>
          <w:rFonts w:ascii="Times New Roman" w:eastAsia="Times New Roman" w:hAnsi="Times New Roman" w:cs="Times New Roman"/>
          <w:b/>
          <w:bCs/>
          <w:sz w:val="24"/>
          <w:szCs w:val="24"/>
          <w:lang w:eastAsia="ru-RU"/>
        </w:rPr>
      </w:pPr>
      <w:r w:rsidRPr="00156A8D">
        <w:rPr>
          <w:rFonts w:ascii="Times New Roman" w:eastAsia="Times New Roman" w:hAnsi="Times New Roman" w:cs="Times New Roman"/>
          <w:b/>
          <w:bCs/>
          <w:sz w:val="24"/>
          <w:szCs w:val="24"/>
          <w:lang w:eastAsia="ru-RU"/>
        </w:rPr>
        <w:t>НА СПЕЦИАЛЬНОМ СЧЕТЕ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175. Специальный счет</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Владельцем специального счета может быть:</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Федеральных законов от 21.07.2014 N 255-ФЗ,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осуществляющий управление многоквартирным домом жилищный кооператив;</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управляющая организация, осуществляющая управление многоквартирным домом на основании договора управления.</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3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21.07.2014 N 255-ФЗ; 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3.1. </w:t>
      </w:r>
      <w:proofErr w:type="gramStart"/>
      <w:r w:rsidRPr="00156A8D">
        <w:rPr>
          <w:rFonts w:ascii="Times New Roman" w:eastAsia="Times New Roman" w:hAnsi="Times New Roman" w:cs="Times New Roman"/>
          <w:sz w:val="24"/>
          <w:szCs w:val="24"/>
          <w:lang w:eastAsia="ru-RU"/>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156A8D">
        <w:rPr>
          <w:rFonts w:ascii="Times New Roman" w:eastAsia="Times New Roman" w:hAnsi="Times New Roman" w:cs="Times New Roman"/>
          <w:sz w:val="24"/>
          <w:szCs w:val="24"/>
          <w:lang w:eastAsia="ru-RU"/>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3.1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3.2 введена Федеральным законом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Договор специального счета является бессрочным.</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6. </w:t>
      </w:r>
      <w:proofErr w:type="gramStart"/>
      <w:r w:rsidRPr="00156A8D">
        <w:rPr>
          <w:rFonts w:ascii="Times New Roman" w:eastAsia="Times New Roman" w:hAnsi="Times New Roman" w:cs="Times New Roman"/>
          <w:sz w:val="24"/>
          <w:szCs w:val="24"/>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этом</w:t>
      </w:r>
      <w:proofErr w:type="gramEnd"/>
      <w:r w:rsidRPr="00156A8D">
        <w:rPr>
          <w:rFonts w:ascii="Times New Roman" w:eastAsia="Times New Roman" w:hAnsi="Times New Roman" w:cs="Times New Roman"/>
          <w:sz w:val="24"/>
          <w:szCs w:val="24"/>
          <w:lang w:eastAsia="ru-RU"/>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rsidRPr="00156A8D">
        <w:rPr>
          <w:rFonts w:ascii="Times New Roman" w:eastAsia="Times New Roman" w:hAnsi="Times New Roman" w:cs="Times New Roman"/>
          <w:sz w:val="24"/>
          <w:szCs w:val="24"/>
          <w:lang w:eastAsia="ru-RU"/>
        </w:rPr>
        <w:t>доме</w:t>
      </w:r>
      <w:proofErr w:type="gramEnd"/>
      <w:r w:rsidRPr="00156A8D">
        <w:rPr>
          <w:rFonts w:ascii="Times New Roman" w:eastAsia="Times New Roman" w:hAnsi="Times New Roman" w:cs="Times New Roman"/>
          <w:sz w:val="24"/>
          <w:szCs w:val="24"/>
          <w:lang w:eastAsia="ru-RU"/>
        </w:rP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156A8D">
        <w:rPr>
          <w:rFonts w:ascii="Times New Roman" w:eastAsia="Times New Roman" w:hAnsi="Times New Roman" w:cs="Times New Roman"/>
          <w:sz w:val="24"/>
          <w:szCs w:val="24"/>
          <w:lang w:eastAsia="ru-RU"/>
        </w:rPr>
        <w:t>с даты прекращения</w:t>
      </w:r>
      <w:proofErr w:type="gramEnd"/>
      <w:r w:rsidRPr="00156A8D">
        <w:rPr>
          <w:rFonts w:ascii="Times New Roman" w:eastAsia="Times New Roman" w:hAnsi="Times New Roman" w:cs="Times New Roman"/>
          <w:sz w:val="24"/>
          <w:szCs w:val="24"/>
          <w:lang w:eastAsia="ru-RU"/>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8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9. Не </w:t>
      </w:r>
      <w:proofErr w:type="gramStart"/>
      <w:r w:rsidRPr="00156A8D">
        <w:rPr>
          <w:rFonts w:ascii="Times New Roman" w:eastAsia="Times New Roman" w:hAnsi="Times New Roman" w:cs="Times New Roman"/>
          <w:sz w:val="24"/>
          <w:szCs w:val="24"/>
          <w:lang w:eastAsia="ru-RU"/>
        </w:rPr>
        <w:t>позднее</w:t>
      </w:r>
      <w:proofErr w:type="gramEnd"/>
      <w:r w:rsidRPr="00156A8D">
        <w:rPr>
          <w:rFonts w:ascii="Times New Roman" w:eastAsia="Times New Roman" w:hAnsi="Times New Roman" w:cs="Times New Roman"/>
          <w:sz w:val="24"/>
          <w:szCs w:val="24"/>
          <w:lang w:eastAsia="ru-RU"/>
        </w:rPr>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9 введена Федеральным законом от 29.06.2015 N 176-ФЗ; в ред. Федерального закона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10. </w:t>
      </w:r>
      <w:proofErr w:type="gramStart"/>
      <w:r w:rsidRPr="00156A8D">
        <w:rPr>
          <w:rFonts w:ascii="Times New Roman" w:eastAsia="Times New Roman" w:hAnsi="Times New Roman" w:cs="Times New Roman"/>
          <w:sz w:val="24"/>
          <w:szCs w:val="24"/>
          <w:lang w:eastAsia="ru-RU"/>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которой</w:t>
      </w:r>
      <w:proofErr w:type="gramEnd"/>
      <w:r w:rsidRPr="00156A8D">
        <w:rPr>
          <w:rFonts w:ascii="Times New Roman" w:eastAsia="Times New Roman" w:hAnsi="Times New Roman" w:cs="Times New Roman"/>
          <w:sz w:val="24"/>
          <w:szCs w:val="24"/>
          <w:lang w:eastAsia="ru-RU"/>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10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ч</w:t>
      </w:r>
      <w:proofErr w:type="gramEnd"/>
      <w:r w:rsidRPr="00156A8D">
        <w:rPr>
          <w:rFonts w:ascii="Times New Roman" w:eastAsia="Times New Roman" w:hAnsi="Times New Roman" w:cs="Times New Roman"/>
          <w:color w:val="828282"/>
          <w:sz w:val="24"/>
          <w:szCs w:val="24"/>
          <w:lang w:eastAsia="ru-RU"/>
        </w:rPr>
        <w:t>асть 11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12. </w:t>
      </w:r>
      <w:proofErr w:type="gramStart"/>
      <w:r w:rsidRPr="00156A8D">
        <w:rPr>
          <w:rFonts w:ascii="Times New Roman" w:eastAsia="Times New Roman" w:hAnsi="Times New Roman" w:cs="Times New Roman"/>
          <w:sz w:val="24"/>
          <w:szCs w:val="24"/>
          <w:lang w:eastAsia="ru-RU"/>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156A8D">
        <w:rPr>
          <w:rFonts w:ascii="Times New Roman" w:eastAsia="Times New Roman" w:hAnsi="Times New Roman" w:cs="Times New Roman"/>
          <w:sz w:val="24"/>
          <w:szCs w:val="24"/>
          <w:lang w:eastAsia="ru-RU"/>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12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175.1. Специальный депозит</w:t>
      </w:r>
    </w:p>
    <w:p w:rsidR="00156A8D" w:rsidRPr="00156A8D" w:rsidRDefault="00156A8D" w:rsidP="00156A8D">
      <w:pPr>
        <w:spacing w:after="0" w:line="240" w:lineRule="auto"/>
        <w:ind w:firstLine="540"/>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введена</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03.07.2016 N 355-ФЗ)</w:t>
      </w:r>
    </w:p>
    <w:p w:rsidR="00156A8D" w:rsidRPr="00156A8D" w:rsidRDefault="00156A8D" w:rsidP="00156A8D">
      <w:pPr>
        <w:spacing w:after="0" w:line="240" w:lineRule="auto"/>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w:t>
      </w:r>
      <w:proofErr w:type="gramStart"/>
      <w:r w:rsidRPr="00156A8D">
        <w:rPr>
          <w:rFonts w:ascii="Times New Roman" w:eastAsia="Times New Roman" w:hAnsi="Times New Roman" w:cs="Times New Roman"/>
          <w:sz w:val="24"/>
          <w:szCs w:val="24"/>
          <w:lang w:eastAsia="ru-RU"/>
        </w:rPr>
        <w:t>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rsidRPr="00156A8D">
        <w:rPr>
          <w:rFonts w:ascii="Times New Roman" w:eastAsia="Times New Roman" w:hAnsi="Times New Roman" w:cs="Times New Roman"/>
          <w:sz w:val="24"/>
          <w:szCs w:val="24"/>
          <w:lang w:eastAsia="ru-RU"/>
        </w:rPr>
        <w:t>.</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4. </w:t>
      </w:r>
      <w:proofErr w:type="gramStart"/>
      <w:r w:rsidRPr="00156A8D">
        <w:rPr>
          <w:rFonts w:ascii="Times New Roman" w:eastAsia="Times New Roman" w:hAnsi="Times New Roman" w:cs="Times New Roman"/>
          <w:sz w:val="24"/>
          <w:szCs w:val="24"/>
          <w:lang w:eastAsia="ru-RU"/>
        </w:rPr>
        <w:t>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w:t>
      </w:r>
      <w:proofErr w:type="gramEnd"/>
      <w:r w:rsidRPr="00156A8D">
        <w:rPr>
          <w:rFonts w:ascii="Times New Roman" w:eastAsia="Times New Roman" w:hAnsi="Times New Roman" w:cs="Times New Roman"/>
          <w:sz w:val="24"/>
          <w:szCs w:val="24"/>
          <w:lang w:eastAsia="ru-RU"/>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176. Особенности открытия и закрытия специального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156A8D">
        <w:rPr>
          <w:rFonts w:ascii="Times New Roman" w:eastAsia="Times New Roman" w:hAnsi="Times New Roman" w:cs="Times New Roman"/>
          <w:sz w:val="24"/>
          <w:szCs w:val="24"/>
          <w:lang w:eastAsia="ru-RU"/>
        </w:rPr>
        <w:t>и</w:t>
      </w:r>
      <w:proofErr w:type="gramEnd"/>
      <w:r w:rsidRPr="00156A8D">
        <w:rPr>
          <w:rFonts w:ascii="Times New Roman" w:eastAsia="Times New Roman" w:hAnsi="Times New Roman" w:cs="Times New Roman"/>
          <w:sz w:val="24"/>
          <w:szCs w:val="24"/>
          <w:lang w:eastAsia="ru-RU"/>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2.1. Владелец специального счета обязан осуществлять </w:t>
      </w:r>
      <w:proofErr w:type="gramStart"/>
      <w:r w:rsidRPr="00156A8D">
        <w:rPr>
          <w:rFonts w:ascii="Times New Roman" w:eastAsia="Times New Roman" w:hAnsi="Times New Roman" w:cs="Times New Roman"/>
          <w:sz w:val="24"/>
          <w:szCs w:val="24"/>
          <w:lang w:eastAsia="ru-RU"/>
        </w:rPr>
        <w:t>контроль за</w:t>
      </w:r>
      <w:proofErr w:type="gramEnd"/>
      <w:r w:rsidRPr="00156A8D">
        <w:rPr>
          <w:rFonts w:ascii="Times New Roman" w:eastAsia="Times New Roman" w:hAnsi="Times New Roman" w:cs="Times New Roman"/>
          <w:sz w:val="24"/>
          <w:szCs w:val="24"/>
          <w:lang w:eastAsia="ru-RU"/>
        </w:rPr>
        <w:t xml:space="preserve"> соответствием российской кредитной организации требованиям, установленным частью 2 настоящей статьи.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156A8D">
        <w:rPr>
          <w:rFonts w:ascii="Times New Roman" w:eastAsia="Times New Roman" w:hAnsi="Times New Roman" w:cs="Times New Roman"/>
          <w:sz w:val="24"/>
          <w:szCs w:val="24"/>
          <w:lang w:eastAsia="ru-RU"/>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156A8D">
        <w:rPr>
          <w:rFonts w:ascii="Times New Roman" w:eastAsia="Times New Roman" w:hAnsi="Times New Roman" w:cs="Times New Roman"/>
          <w:sz w:val="24"/>
          <w:szCs w:val="24"/>
          <w:lang w:eastAsia="ru-RU"/>
        </w:rPr>
        <w:t xml:space="preserve"> </w:t>
      </w:r>
      <w:proofErr w:type="gramStart"/>
      <w:r w:rsidRPr="00156A8D">
        <w:rPr>
          <w:rFonts w:ascii="Times New Roman" w:eastAsia="Times New Roman" w:hAnsi="Times New Roman" w:cs="Times New Roman"/>
          <w:sz w:val="24"/>
          <w:szCs w:val="24"/>
          <w:lang w:eastAsia="ru-RU"/>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156A8D">
        <w:rPr>
          <w:rFonts w:ascii="Times New Roman" w:eastAsia="Times New Roman" w:hAnsi="Times New Roman" w:cs="Times New Roman"/>
          <w:sz w:val="24"/>
          <w:szCs w:val="24"/>
          <w:lang w:eastAsia="ru-RU"/>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(часть 2.1 введена Федеральным законом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3. Договор специального </w:t>
      </w:r>
      <w:proofErr w:type="gramStart"/>
      <w:r w:rsidRPr="00156A8D">
        <w:rPr>
          <w:rFonts w:ascii="Times New Roman" w:eastAsia="Times New Roman" w:hAnsi="Times New Roman" w:cs="Times New Roman"/>
          <w:sz w:val="24"/>
          <w:szCs w:val="24"/>
          <w:lang w:eastAsia="ru-RU"/>
        </w:rPr>
        <w:t>счета</w:t>
      </w:r>
      <w:proofErr w:type="gramEnd"/>
      <w:r w:rsidRPr="00156A8D">
        <w:rPr>
          <w:rFonts w:ascii="Times New Roman" w:eastAsia="Times New Roman" w:hAnsi="Times New Roman" w:cs="Times New Roman"/>
          <w:sz w:val="24"/>
          <w:szCs w:val="24"/>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Остаток денежных сре</w:t>
      </w:r>
      <w:proofErr w:type="gramStart"/>
      <w:r w:rsidRPr="00156A8D">
        <w:rPr>
          <w:rFonts w:ascii="Times New Roman" w:eastAsia="Times New Roman" w:hAnsi="Times New Roman" w:cs="Times New Roman"/>
          <w:sz w:val="24"/>
          <w:szCs w:val="24"/>
          <w:lang w:eastAsia="ru-RU"/>
        </w:rPr>
        <w:t>дств пр</w:t>
      </w:r>
      <w:proofErr w:type="gramEnd"/>
      <w:r w:rsidRPr="00156A8D">
        <w:rPr>
          <w:rFonts w:ascii="Times New Roman" w:eastAsia="Times New Roman" w:hAnsi="Times New Roman" w:cs="Times New Roman"/>
          <w:sz w:val="24"/>
          <w:szCs w:val="24"/>
          <w:lang w:eastAsia="ru-RU"/>
        </w:rPr>
        <w:t>и закрытии специального счета перечисляется по заявлению владельца специального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1) на счет регионального оператора в случае </w:t>
      </w:r>
      <w:proofErr w:type="gramStart"/>
      <w:r w:rsidRPr="00156A8D">
        <w:rPr>
          <w:rFonts w:ascii="Times New Roman" w:eastAsia="Times New Roman" w:hAnsi="Times New Roman" w:cs="Times New Roman"/>
          <w:sz w:val="24"/>
          <w:szCs w:val="24"/>
          <w:lang w:eastAsia="ru-RU"/>
        </w:rPr>
        <w:t>изменения способа формирования фонда капитального ремонта</w:t>
      </w:r>
      <w:proofErr w:type="gramEnd"/>
      <w:r w:rsidRPr="00156A8D">
        <w:rPr>
          <w:rFonts w:ascii="Times New Roman" w:eastAsia="Times New Roman" w:hAnsi="Times New Roman" w:cs="Times New Roman"/>
          <w:sz w:val="24"/>
          <w:szCs w:val="24"/>
          <w:lang w:eastAsia="ru-RU"/>
        </w:rPr>
        <w:t>;</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156A8D">
        <w:rPr>
          <w:rFonts w:ascii="Times New Roman" w:eastAsia="Times New Roman" w:hAnsi="Times New Roman" w:cs="Times New Roman"/>
          <w:sz w:val="24"/>
          <w:szCs w:val="24"/>
          <w:lang w:eastAsia="ru-RU"/>
        </w:rPr>
        <w:t>дств в т</w:t>
      </w:r>
      <w:proofErr w:type="gramEnd"/>
      <w:r w:rsidRPr="00156A8D">
        <w:rPr>
          <w:rFonts w:ascii="Times New Roman" w:eastAsia="Times New Roman" w:hAnsi="Times New Roman" w:cs="Times New Roman"/>
          <w:sz w:val="24"/>
          <w:szCs w:val="24"/>
          <w:lang w:eastAsia="ru-RU"/>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156A8D">
        <w:rPr>
          <w:rFonts w:ascii="Times New Roman" w:eastAsia="Times New Roman" w:hAnsi="Times New Roman" w:cs="Times New Roman"/>
          <w:sz w:val="24"/>
          <w:szCs w:val="24"/>
          <w:lang w:eastAsia="ru-RU"/>
        </w:rPr>
        <w:t>,</w:t>
      </w:r>
      <w:proofErr w:type="gramEnd"/>
      <w:r w:rsidRPr="00156A8D">
        <w:rPr>
          <w:rFonts w:ascii="Times New Roman" w:eastAsia="Times New Roman" w:hAnsi="Times New Roman" w:cs="Times New Roman"/>
          <w:sz w:val="24"/>
          <w:szCs w:val="24"/>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b/>
          <w:bCs/>
          <w:sz w:val="24"/>
          <w:szCs w:val="24"/>
          <w:lang w:eastAsia="ru-RU"/>
        </w:rPr>
        <w:t>Статья 177. Совершение операций по специальному счету</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По специальному счету могут совершаться следующие операции: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списание денежных сре</w:t>
      </w:r>
      <w:proofErr w:type="gramStart"/>
      <w:r w:rsidRPr="00156A8D">
        <w:rPr>
          <w:rFonts w:ascii="Times New Roman" w:eastAsia="Times New Roman" w:hAnsi="Times New Roman" w:cs="Times New Roman"/>
          <w:sz w:val="24"/>
          <w:szCs w:val="24"/>
          <w:lang w:eastAsia="ru-RU"/>
        </w:rPr>
        <w:t>дств в сч</w:t>
      </w:r>
      <w:proofErr w:type="gramEnd"/>
      <w:r w:rsidRPr="00156A8D">
        <w:rPr>
          <w:rFonts w:ascii="Times New Roman" w:eastAsia="Times New Roman" w:hAnsi="Times New Roman" w:cs="Times New Roman"/>
          <w:sz w:val="24"/>
          <w:szCs w:val="24"/>
          <w:lang w:eastAsia="ru-RU"/>
        </w:rPr>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4) в случае </w:t>
      </w:r>
      <w:proofErr w:type="gramStart"/>
      <w:r w:rsidRPr="00156A8D">
        <w:rPr>
          <w:rFonts w:ascii="Times New Roman" w:eastAsia="Times New Roman" w:hAnsi="Times New Roman" w:cs="Times New Roman"/>
          <w:sz w:val="24"/>
          <w:szCs w:val="24"/>
          <w:lang w:eastAsia="ru-RU"/>
        </w:rPr>
        <w:t>изменения способа формирования фонда капитального ремонта</w:t>
      </w:r>
      <w:proofErr w:type="gramEnd"/>
      <w:r w:rsidRPr="00156A8D">
        <w:rPr>
          <w:rFonts w:ascii="Times New Roman" w:eastAsia="Times New Roman" w:hAnsi="Times New Roman" w:cs="Times New Roman"/>
          <w:sz w:val="24"/>
          <w:szCs w:val="24"/>
          <w:lang w:eastAsia="ru-RU"/>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4.1) списание денежных средств во исполнение вступившего в законную силу решения суда;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4.1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4.2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29.07.2017 N 257-ФЗ)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зачисление взносов на капитальный ремонт, пеней за ненадлежащее исполнение обязанности по уплате таких взносов;</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(в ред. Федерального закона от 29.06.2015 N 176-ФЗ)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5.1) зачисление средств финансовой поддержки, предоставленной в соответствии со статьей 191 настоящего Кодекса;</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5.1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28.12.2016 N 498-ФЗ)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 xml:space="preserve">(п. 7.1 </w:t>
      </w:r>
      <w:proofErr w:type="gramStart"/>
      <w:r w:rsidRPr="00156A8D">
        <w:rPr>
          <w:rFonts w:ascii="Times New Roman" w:eastAsia="Times New Roman" w:hAnsi="Times New Roman" w:cs="Times New Roman"/>
          <w:color w:val="828282"/>
          <w:sz w:val="24"/>
          <w:szCs w:val="24"/>
          <w:lang w:eastAsia="ru-RU"/>
        </w:rPr>
        <w:t>введен</w:t>
      </w:r>
      <w:proofErr w:type="gramEnd"/>
      <w:r w:rsidRPr="00156A8D">
        <w:rPr>
          <w:rFonts w:ascii="Times New Roman" w:eastAsia="Times New Roman" w:hAnsi="Times New Roman" w:cs="Times New Roman"/>
          <w:color w:val="828282"/>
          <w:sz w:val="24"/>
          <w:szCs w:val="24"/>
          <w:lang w:eastAsia="ru-RU"/>
        </w:rPr>
        <w:t xml:space="preserve"> Федеральным законом от 03.07.2016 N 355-ФЗ)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Операции по специальному счету, не предусмотренные частью 1 настоящей статьи, не допускаются.</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2) договор об оказании услуг и (или) о выполнении работ по капитальному ремонту общего имущества в многоквартирном доме, </w:t>
      </w:r>
      <w:proofErr w:type="gramStart"/>
      <w:r w:rsidRPr="00156A8D">
        <w:rPr>
          <w:rFonts w:ascii="Times New Roman" w:eastAsia="Times New Roman" w:hAnsi="Times New Roman" w:cs="Times New Roman"/>
          <w:sz w:val="24"/>
          <w:szCs w:val="24"/>
          <w:lang w:eastAsia="ru-RU"/>
        </w:rPr>
        <w:t>предусматривающий</w:t>
      </w:r>
      <w:proofErr w:type="gramEnd"/>
      <w:r w:rsidRPr="00156A8D">
        <w:rPr>
          <w:rFonts w:ascii="Times New Roman" w:eastAsia="Times New Roman" w:hAnsi="Times New Roman" w:cs="Times New Roman"/>
          <w:sz w:val="24"/>
          <w:szCs w:val="24"/>
          <w:lang w:eastAsia="ru-RU"/>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(п. 2 в ред. Федерального закона от 20.12.2017 N 399-ФЗ)</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5. Операции по списанию со специального счета денежных сре</w:t>
      </w:r>
      <w:proofErr w:type="gramStart"/>
      <w:r w:rsidRPr="00156A8D">
        <w:rPr>
          <w:rFonts w:ascii="Times New Roman" w:eastAsia="Times New Roman" w:hAnsi="Times New Roman" w:cs="Times New Roman"/>
          <w:sz w:val="24"/>
          <w:szCs w:val="24"/>
          <w:lang w:eastAsia="ru-RU"/>
        </w:rPr>
        <w:t>дств в сч</w:t>
      </w:r>
      <w:proofErr w:type="gramEnd"/>
      <w:r w:rsidRPr="00156A8D">
        <w:rPr>
          <w:rFonts w:ascii="Times New Roman" w:eastAsia="Times New Roman" w:hAnsi="Times New Roman" w:cs="Times New Roman"/>
          <w:sz w:val="24"/>
          <w:szCs w:val="24"/>
          <w:lang w:eastAsia="ru-RU"/>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2) кредитного договора, договора займа.</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156A8D" w:rsidRPr="00156A8D" w:rsidRDefault="00156A8D" w:rsidP="00156A8D">
      <w:pPr>
        <w:spacing w:after="0" w:line="240" w:lineRule="auto"/>
        <w:ind w:firstLine="540"/>
        <w:jc w:val="both"/>
        <w:rPr>
          <w:rFonts w:ascii="Times New Roman" w:eastAsia="Times New Roman" w:hAnsi="Times New Roman" w:cs="Times New Roman"/>
          <w:sz w:val="24"/>
          <w:szCs w:val="24"/>
          <w:lang w:eastAsia="ru-RU"/>
        </w:rPr>
      </w:pPr>
      <w:r w:rsidRPr="00156A8D">
        <w:rPr>
          <w:rFonts w:ascii="Times New Roman" w:eastAsia="Times New Roman" w:hAnsi="Times New Roman" w:cs="Times New Roman"/>
          <w:sz w:val="24"/>
          <w:szCs w:val="24"/>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156A8D">
        <w:rPr>
          <w:rFonts w:ascii="Times New Roman" w:eastAsia="Times New Roman" w:hAnsi="Times New Roman" w:cs="Times New Roman"/>
          <w:sz w:val="24"/>
          <w:szCs w:val="24"/>
          <w:lang w:eastAsia="ru-RU"/>
        </w:rPr>
        <w:t>о</w:t>
      </w:r>
      <w:proofErr w:type="gramEnd"/>
      <w:r w:rsidRPr="00156A8D">
        <w:rPr>
          <w:rFonts w:ascii="Times New Roman" w:eastAsia="Times New Roman" w:hAnsi="Times New Roman" w:cs="Times New Roman"/>
          <w:sz w:val="24"/>
          <w:szCs w:val="24"/>
          <w:lang w:eastAsia="ru-RU"/>
        </w:rPr>
        <w:t xml:space="preserve">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156A8D" w:rsidRPr="00156A8D" w:rsidRDefault="00156A8D" w:rsidP="00156A8D">
      <w:pPr>
        <w:spacing w:after="0" w:line="240" w:lineRule="auto"/>
        <w:jc w:val="both"/>
        <w:rPr>
          <w:rFonts w:ascii="Times New Roman" w:eastAsia="Times New Roman" w:hAnsi="Times New Roman" w:cs="Times New Roman"/>
          <w:color w:val="828282"/>
          <w:sz w:val="24"/>
          <w:szCs w:val="24"/>
          <w:lang w:eastAsia="ru-RU"/>
        </w:rPr>
      </w:pPr>
      <w:r w:rsidRPr="00156A8D">
        <w:rPr>
          <w:rFonts w:ascii="Times New Roman" w:eastAsia="Times New Roman" w:hAnsi="Times New Roman" w:cs="Times New Roman"/>
          <w:color w:val="828282"/>
          <w:sz w:val="24"/>
          <w:szCs w:val="24"/>
          <w:lang w:eastAsia="ru-RU"/>
        </w:rPr>
        <w:t>(</w:t>
      </w:r>
      <w:proofErr w:type="gramStart"/>
      <w:r w:rsidRPr="00156A8D">
        <w:rPr>
          <w:rFonts w:ascii="Times New Roman" w:eastAsia="Times New Roman" w:hAnsi="Times New Roman" w:cs="Times New Roman"/>
          <w:color w:val="828282"/>
          <w:sz w:val="24"/>
          <w:szCs w:val="24"/>
          <w:lang w:eastAsia="ru-RU"/>
        </w:rPr>
        <w:t>в</w:t>
      </w:r>
      <w:proofErr w:type="gramEnd"/>
      <w:r w:rsidRPr="00156A8D">
        <w:rPr>
          <w:rFonts w:ascii="Times New Roman" w:eastAsia="Times New Roman" w:hAnsi="Times New Roman" w:cs="Times New Roman"/>
          <w:color w:val="828282"/>
          <w:sz w:val="24"/>
          <w:szCs w:val="24"/>
          <w:lang w:eastAsia="ru-RU"/>
        </w:rPr>
        <w:t xml:space="preserve"> ред. Федеральных законов от 28.12.2016 N 498-ФЗ, от 20.12.2017 N 399-ФЗ)</w:t>
      </w:r>
    </w:p>
    <w:p w:rsidR="00E54CD7" w:rsidRPr="00156A8D" w:rsidRDefault="00E54CD7" w:rsidP="00156A8D">
      <w:pPr>
        <w:spacing w:after="0"/>
        <w:rPr>
          <w:rFonts w:ascii="Times New Roman" w:hAnsi="Times New Roman" w:cs="Times New Roman"/>
          <w:sz w:val="24"/>
          <w:szCs w:val="24"/>
        </w:rPr>
      </w:pPr>
    </w:p>
    <w:sectPr w:rsidR="00E54CD7" w:rsidRPr="00156A8D" w:rsidSect="00156A8D">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56A8D"/>
    <w:rsid w:val="000F2015"/>
    <w:rsid w:val="00156A8D"/>
    <w:rsid w:val="00381BE4"/>
    <w:rsid w:val="004F0CD2"/>
    <w:rsid w:val="00592615"/>
    <w:rsid w:val="00614944"/>
    <w:rsid w:val="0066117A"/>
    <w:rsid w:val="006B6E47"/>
    <w:rsid w:val="006E4D11"/>
    <w:rsid w:val="00805B2D"/>
    <w:rsid w:val="00962EAD"/>
    <w:rsid w:val="00CF700F"/>
    <w:rsid w:val="00DB2D98"/>
    <w:rsid w:val="00E54CD7"/>
    <w:rsid w:val="00EC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421999">
      <w:bodyDiv w:val="1"/>
      <w:marLeft w:val="0"/>
      <w:marRight w:val="0"/>
      <w:marTop w:val="0"/>
      <w:marBottom w:val="0"/>
      <w:divBdr>
        <w:top w:val="none" w:sz="0" w:space="0" w:color="auto"/>
        <w:left w:val="none" w:sz="0" w:space="0" w:color="auto"/>
        <w:bottom w:val="none" w:sz="0" w:space="0" w:color="auto"/>
        <w:right w:val="none" w:sz="0" w:space="0" w:color="auto"/>
      </w:divBdr>
      <w:divsChild>
        <w:div w:id="933170849">
          <w:marLeft w:val="0"/>
          <w:marRight w:val="0"/>
          <w:marTop w:val="0"/>
          <w:marBottom w:val="0"/>
          <w:divBdr>
            <w:top w:val="none" w:sz="0" w:space="0" w:color="auto"/>
            <w:left w:val="none" w:sz="0" w:space="0" w:color="auto"/>
            <w:bottom w:val="none" w:sz="0" w:space="0" w:color="auto"/>
            <w:right w:val="none" w:sz="0" w:space="0" w:color="auto"/>
          </w:divBdr>
        </w:div>
        <w:div w:id="1100174725">
          <w:marLeft w:val="0"/>
          <w:marRight w:val="0"/>
          <w:marTop w:val="0"/>
          <w:marBottom w:val="0"/>
          <w:divBdr>
            <w:top w:val="none" w:sz="0" w:space="0" w:color="auto"/>
            <w:left w:val="none" w:sz="0" w:space="0" w:color="auto"/>
            <w:bottom w:val="none" w:sz="0" w:space="0" w:color="auto"/>
            <w:right w:val="none" w:sz="0" w:space="0" w:color="auto"/>
          </w:divBdr>
        </w:div>
        <w:div w:id="1873229564">
          <w:marLeft w:val="0"/>
          <w:marRight w:val="0"/>
          <w:marTop w:val="0"/>
          <w:marBottom w:val="0"/>
          <w:divBdr>
            <w:top w:val="none" w:sz="0" w:space="0" w:color="auto"/>
            <w:left w:val="none" w:sz="0" w:space="0" w:color="auto"/>
            <w:bottom w:val="none" w:sz="0" w:space="0" w:color="auto"/>
            <w:right w:val="none" w:sz="0" w:space="0" w:color="auto"/>
          </w:divBdr>
        </w:div>
        <w:div w:id="1758861802">
          <w:marLeft w:val="0"/>
          <w:marRight w:val="0"/>
          <w:marTop w:val="0"/>
          <w:marBottom w:val="0"/>
          <w:divBdr>
            <w:top w:val="none" w:sz="0" w:space="0" w:color="auto"/>
            <w:left w:val="none" w:sz="0" w:space="0" w:color="auto"/>
            <w:bottom w:val="none" w:sz="0" w:space="0" w:color="auto"/>
            <w:right w:val="none" w:sz="0" w:space="0" w:color="auto"/>
          </w:divBdr>
        </w:div>
        <w:div w:id="771704320">
          <w:marLeft w:val="0"/>
          <w:marRight w:val="0"/>
          <w:marTop w:val="0"/>
          <w:marBottom w:val="0"/>
          <w:divBdr>
            <w:top w:val="none" w:sz="0" w:space="0" w:color="auto"/>
            <w:left w:val="none" w:sz="0" w:space="0" w:color="auto"/>
            <w:bottom w:val="none" w:sz="0" w:space="0" w:color="auto"/>
            <w:right w:val="none" w:sz="0" w:space="0" w:color="auto"/>
          </w:divBdr>
        </w:div>
        <w:div w:id="2132740773">
          <w:marLeft w:val="0"/>
          <w:marRight w:val="0"/>
          <w:marTop w:val="0"/>
          <w:marBottom w:val="0"/>
          <w:divBdr>
            <w:top w:val="none" w:sz="0" w:space="0" w:color="auto"/>
            <w:left w:val="none" w:sz="0" w:space="0" w:color="auto"/>
            <w:bottom w:val="none" w:sz="0" w:space="0" w:color="auto"/>
            <w:right w:val="none" w:sz="0" w:space="0" w:color="auto"/>
          </w:divBdr>
        </w:div>
        <w:div w:id="1721782358">
          <w:marLeft w:val="0"/>
          <w:marRight w:val="0"/>
          <w:marTop w:val="0"/>
          <w:marBottom w:val="0"/>
          <w:divBdr>
            <w:top w:val="none" w:sz="0" w:space="0" w:color="auto"/>
            <w:left w:val="none" w:sz="0" w:space="0" w:color="auto"/>
            <w:bottom w:val="none" w:sz="0" w:space="0" w:color="auto"/>
            <w:right w:val="none" w:sz="0" w:space="0" w:color="auto"/>
          </w:divBdr>
        </w:div>
        <w:div w:id="562452605">
          <w:marLeft w:val="0"/>
          <w:marRight w:val="0"/>
          <w:marTop w:val="0"/>
          <w:marBottom w:val="0"/>
          <w:divBdr>
            <w:top w:val="none" w:sz="0" w:space="0" w:color="auto"/>
            <w:left w:val="none" w:sz="0" w:space="0" w:color="auto"/>
            <w:bottom w:val="none" w:sz="0" w:space="0" w:color="auto"/>
            <w:right w:val="none" w:sz="0" w:space="0" w:color="auto"/>
          </w:divBdr>
        </w:div>
        <w:div w:id="1521772177">
          <w:marLeft w:val="0"/>
          <w:marRight w:val="0"/>
          <w:marTop w:val="0"/>
          <w:marBottom w:val="0"/>
          <w:divBdr>
            <w:top w:val="none" w:sz="0" w:space="0" w:color="auto"/>
            <w:left w:val="none" w:sz="0" w:space="0" w:color="auto"/>
            <w:bottom w:val="none" w:sz="0" w:space="0" w:color="auto"/>
            <w:right w:val="none" w:sz="0" w:space="0" w:color="auto"/>
          </w:divBdr>
        </w:div>
        <w:div w:id="1929343973">
          <w:marLeft w:val="0"/>
          <w:marRight w:val="0"/>
          <w:marTop w:val="0"/>
          <w:marBottom w:val="0"/>
          <w:divBdr>
            <w:top w:val="none" w:sz="0" w:space="0" w:color="auto"/>
            <w:left w:val="none" w:sz="0" w:space="0" w:color="auto"/>
            <w:bottom w:val="none" w:sz="0" w:space="0" w:color="auto"/>
            <w:right w:val="none" w:sz="0" w:space="0" w:color="auto"/>
          </w:divBdr>
        </w:div>
        <w:div w:id="1128864005">
          <w:marLeft w:val="0"/>
          <w:marRight w:val="0"/>
          <w:marTop w:val="0"/>
          <w:marBottom w:val="0"/>
          <w:divBdr>
            <w:top w:val="none" w:sz="0" w:space="0" w:color="auto"/>
            <w:left w:val="none" w:sz="0" w:space="0" w:color="auto"/>
            <w:bottom w:val="none" w:sz="0" w:space="0" w:color="auto"/>
            <w:right w:val="none" w:sz="0" w:space="0" w:color="auto"/>
          </w:divBdr>
        </w:div>
        <w:div w:id="1555431432">
          <w:marLeft w:val="0"/>
          <w:marRight w:val="0"/>
          <w:marTop w:val="0"/>
          <w:marBottom w:val="0"/>
          <w:divBdr>
            <w:top w:val="none" w:sz="0" w:space="0" w:color="auto"/>
            <w:left w:val="none" w:sz="0" w:space="0" w:color="auto"/>
            <w:bottom w:val="none" w:sz="0" w:space="0" w:color="auto"/>
            <w:right w:val="none" w:sz="0" w:space="0" w:color="auto"/>
          </w:divBdr>
        </w:div>
        <w:div w:id="1134447435">
          <w:marLeft w:val="0"/>
          <w:marRight w:val="0"/>
          <w:marTop w:val="0"/>
          <w:marBottom w:val="0"/>
          <w:divBdr>
            <w:top w:val="none" w:sz="0" w:space="0" w:color="auto"/>
            <w:left w:val="none" w:sz="0" w:space="0" w:color="auto"/>
            <w:bottom w:val="none" w:sz="0" w:space="0" w:color="auto"/>
            <w:right w:val="none" w:sz="0" w:space="0" w:color="auto"/>
          </w:divBdr>
        </w:div>
        <w:div w:id="535582436">
          <w:marLeft w:val="0"/>
          <w:marRight w:val="0"/>
          <w:marTop w:val="0"/>
          <w:marBottom w:val="0"/>
          <w:divBdr>
            <w:top w:val="none" w:sz="0" w:space="0" w:color="auto"/>
            <w:left w:val="none" w:sz="0" w:space="0" w:color="auto"/>
            <w:bottom w:val="none" w:sz="0" w:space="0" w:color="auto"/>
            <w:right w:val="none" w:sz="0" w:space="0" w:color="auto"/>
          </w:divBdr>
        </w:div>
        <w:div w:id="239291699">
          <w:marLeft w:val="0"/>
          <w:marRight w:val="0"/>
          <w:marTop w:val="0"/>
          <w:marBottom w:val="0"/>
          <w:divBdr>
            <w:top w:val="none" w:sz="0" w:space="0" w:color="auto"/>
            <w:left w:val="none" w:sz="0" w:space="0" w:color="auto"/>
            <w:bottom w:val="none" w:sz="0" w:space="0" w:color="auto"/>
            <w:right w:val="none" w:sz="0" w:space="0" w:color="auto"/>
          </w:divBdr>
        </w:div>
        <w:div w:id="782577982">
          <w:marLeft w:val="0"/>
          <w:marRight w:val="0"/>
          <w:marTop w:val="0"/>
          <w:marBottom w:val="0"/>
          <w:divBdr>
            <w:top w:val="none" w:sz="0" w:space="0" w:color="auto"/>
            <w:left w:val="none" w:sz="0" w:space="0" w:color="auto"/>
            <w:bottom w:val="none" w:sz="0" w:space="0" w:color="auto"/>
            <w:right w:val="none" w:sz="0" w:space="0" w:color="auto"/>
          </w:divBdr>
        </w:div>
        <w:div w:id="509375425">
          <w:marLeft w:val="0"/>
          <w:marRight w:val="0"/>
          <w:marTop w:val="0"/>
          <w:marBottom w:val="0"/>
          <w:divBdr>
            <w:top w:val="none" w:sz="0" w:space="0" w:color="auto"/>
            <w:left w:val="none" w:sz="0" w:space="0" w:color="auto"/>
            <w:bottom w:val="none" w:sz="0" w:space="0" w:color="auto"/>
            <w:right w:val="none" w:sz="0" w:space="0" w:color="auto"/>
          </w:divBdr>
        </w:div>
        <w:div w:id="1251113260">
          <w:marLeft w:val="0"/>
          <w:marRight w:val="0"/>
          <w:marTop w:val="0"/>
          <w:marBottom w:val="0"/>
          <w:divBdr>
            <w:top w:val="none" w:sz="0" w:space="0" w:color="auto"/>
            <w:left w:val="none" w:sz="0" w:space="0" w:color="auto"/>
            <w:bottom w:val="none" w:sz="0" w:space="0" w:color="auto"/>
            <w:right w:val="none" w:sz="0" w:space="0" w:color="auto"/>
          </w:divBdr>
        </w:div>
        <w:div w:id="790784904">
          <w:marLeft w:val="0"/>
          <w:marRight w:val="0"/>
          <w:marTop w:val="0"/>
          <w:marBottom w:val="0"/>
          <w:divBdr>
            <w:top w:val="none" w:sz="0" w:space="0" w:color="auto"/>
            <w:left w:val="none" w:sz="0" w:space="0" w:color="auto"/>
            <w:bottom w:val="none" w:sz="0" w:space="0" w:color="auto"/>
            <w:right w:val="none" w:sz="0" w:space="0" w:color="auto"/>
          </w:divBdr>
        </w:div>
        <w:div w:id="1813912101">
          <w:marLeft w:val="0"/>
          <w:marRight w:val="0"/>
          <w:marTop w:val="0"/>
          <w:marBottom w:val="0"/>
          <w:divBdr>
            <w:top w:val="none" w:sz="0" w:space="0" w:color="auto"/>
            <w:left w:val="none" w:sz="0" w:space="0" w:color="auto"/>
            <w:bottom w:val="none" w:sz="0" w:space="0" w:color="auto"/>
            <w:right w:val="none" w:sz="0" w:space="0" w:color="auto"/>
          </w:divBdr>
        </w:div>
        <w:div w:id="2108037594">
          <w:marLeft w:val="0"/>
          <w:marRight w:val="0"/>
          <w:marTop w:val="0"/>
          <w:marBottom w:val="0"/>
          <w:divBdr>
            <w:top w:val="none" w:sz="0" w:space="0" w:color="auto"/>
            <w:left w:val="none" w:sz="0" w:space="0" w:color="auto"/>
            <w:bottom w:val="none" w:sz="0" w:space="0" w:color="auto"/>
            <w:right w:val="none" w:sz="0" w:space="0" w:color="auto"/>
          </w:divBdr>
        </w:div>
        <w:div w:id="1367288304">
          <w:marLeft w:val="0"/>
          <w:marRight w:val="0"/>
          <w:marTop w:val="0"/>
          <w:marBottom w:val="0"/>
          <w:divBdr>
            <w:top w:val="none" w:sz="0" w:space="0" w:color="auto"/>
            <w:left w:val="none" w:sz="0" w:space="0" w:color="auto"/>
            <w:bottom w:val="none" w:sz="0" w:space="0" w:color="auto"/>
            <w:right w:val="none" w:sz="0" w:space="0" w:color="auto"/>
          </w:divBdr>
        </w:div>
        <w:div w:id="1703553796">
          <w:marLeft w:val="0"/>
          <w:marRight w:val="0"/>
          <w:marTop w:val="0"/>
          <w:marBottom w:val="0"/>
          <w:divBdr>
            <w:top w:val="none" w:sz="0" w:space="0" w:color="auto"/>
            <w:left w:val="none" w:sz="0" w:space="0" w:color="auto"/>
            <w:bottom w:val="none" w:sz="0" w:space="0" w:color="auto"/>
            <w:right w:val="none" w:sz="0" w:space="0" w:color="auto"/>
          </w:divBdr>
        </w:div>
        <w:div w:id="1176113643">
          <w:marLeft w:val="0"/>
          <w:marRight w:val="0"/>
          <w:marTop w:val="0"/>
          <w:marBottom w:val="192"/>
          <w:divBdr>
            <w:top w:val="none" w:sz="0" w:space="0" w:color="auto"/>
            <w:left w:val="none" w:sz="0" w:space="0" w:color="auto"/>
            <w:bottom w:val="none" w:sz="0" w:space="0" w:color="auto"/>
            <w:right w:val="none" w:sz="0" w:space="0" w:color="auto"/>
          </w:divBdr>
        </w:div>
        <w:div w:id="1049643575">
          <w:marLeft w:val="0"/>
          <w:marRight w:val="0"/>
          <w:marTop w:val="120"/>
          <w:marBottom w:val="96"/>
          <w:divBdr>
            <w:top w:val="none" w:sz="0" w:space="0" w:color="auto"/>
            <w:left w:val="none" w:sz="0" w:space="0" w:color="auto"/>
            <w:bottom w:val="none" w:sz="0" w:space="0" w:color="auto"/>
            <w:right w:val="none" w:sz="0" w:space="0" w:color="auto"/>
          </w:divBdr>
          <w:divsChild>
            <w:div w:id="1757480474">
              <w:marLeft w:val="0"/>
              <w:marRight w:val="0"/>
              <w:marTop w:val="0"/>
              <w:marBottom w:val="0"/>
              <w:divBdr>
                <w:top w:val="none" w:sz="0" w:space="0" w:color="auto"/>
                <w:left w:val="none" w:sz="0" w:space="0" w:color="auto"/>
                <w:bottom w:val="none" w:sz="0" w:space="0" w:color="auto"/>
                <w:right w:val="none" w:sz="0" w:space="0" w:color="auto"/>
              </w:divBdr>
            </w:div>
            <w:div w:id="356657323">
              <w:marLeft w:val="0"/>
              <w:marRight w:val="0"/>
              <w:marTop w:val="0"/>
              <w:marBottom w:val="0"/>
              <w:divBdr>
                <w:top w:val="none" w:sz="0" w:space="0" w:color="auto"/>
                <w:left w:val="none" w:sz="0" w:space="0" w:color="auto"/>
                <w:bottom w:val="none" w:sz="0" w:space="0" w:color="auto"/>
                <w:right w:val="none" w:sz="0" w:space="0" w:color="auto"/>
              </w:divBdr>
            </w:div>
          </w:divsChild>
        </w:div>
        <w:div w:id="1054164018">
          <w:marLeft w:val="0"/>
          <w:marRight w:val="0"/>
          <w:marTop w:val="0"/>
          <w:marBottom w:val="0"/>
          <w:divBdr>
            <w:top w:val="none" w:sz="0" w:space="0" w:color="auto"/>
            <w:left w:val="none" w:sz="0" w:space="0" w:color="auto"/>
            <w:bottom w:val="none" w:sz="0" w:space="0" w:color="auto"/>
            <w:right w:val="none" w:sz="0" w:space="0" w:color="auto"/>
          </w:divBdr>
        </w:div>
        <w:div w:id="1430852978">
          <w:marLeft w:val="0"/>
          <w:marRight w:val="0"/>
          <w:marTop w:val="0"/>
          <w:marBottom w:val="0"/>
          <w:divBdr>
            <w:top w:val="none" w:sz="0" w:space="0" w:color="auto"/>
            <w:left w:val="none" w:sz="0" w:space="0" w:color="auto"/>
            <w:bottom w:val="none" w:sz="0" w:space="0" w:color="auto"/>
            <w:right w:val="none" w:sz="0" w:space="0" w:color="auto"/>
          </w:divBdr>
        </w:div>
        <w:div w:id="1442340490">
          <w:marLeft w:val="0"/>
          <w:marRight w:val="0"/>
          <w:marTop w:val="0"/>
          <w:marBottom w:val="0"/>
          <w:divBdr>
            <w:top w:val="none" w:sz="0" w:space="0" w:color="auto"/>
            <w:left w:val="none" w:sz="0" w:space="0" w:color="auto"/>
            <w:bottom w:val="none" w:sz="0" w:space="0" w:color="auto"/>
            <w:right w:val="none" w:sz="0" w:space="0" w:color="auto"/>
          </w:divBdr>
        </w:div>
        <w:div w:id="1867282813">
          <w:marLeft w:val="0"/>
          <w:marRight w:val="0"/>
          <w:marTop w:val="0"/>
          <w:marBottom w:val="0"/>
          <w:divBdr>
            <w:top w:val="none" w:sz="0" w:space="0" w:color="auto"/>
            <w:left w:val="none" w:sz="0" w:space="0" w:color="auto"/>
            <w:bottom w:val="none" w:sz="0" w:space="0" w:color="auto"/>
            <w:right w:val="none" w:sz="0" w:space="0" w:color="auto"/>
          </w:divBdr>
        </w:div>
        <w:div w:id="1598782412">
          <w:marLeft w:val="0"/>
          <w:marRight w:val="0"/>
          <w:marTop w:val="0"/>
          <w:marBottom w:val="0"/>
          <w:divBdr>
            <w:top w:val="none" w:sz="0" w:space="0" w:color="auto"/>
            <w:left w:val="none" w:sz="0" w:space="0" w:color="auto"/>
            <w:bottom w:val="none" w:sz="0" w:space="0" w:color="auto"/>
            <w:right w:val="none" w:sz="0" w:space="0" w:color="auto"/>
          </w:divBdr>
        </w:div>
        <w:div w:id="2043431029">
          <w:marLeft w:val="0"/>
          <w:marRight w:val="0"/>
          <w:marTop w:val="0"/>
          <w:marBottom w:val="0"/>
          <w:divBdr>
            <w:top w:val="none" w:sz="0" w:space="0" w:color="auto"/>
            <w:left w:val="none" w:sz="0" w:space="0" w:color="auto"/>
            <w:bottom w:val="none" w:sz="0" w:space="0" w:color="auto"/>
            <w:right w:val="none" w:sz="0" w:space="0" w:color="auto"/>
          </w:divBdr>
        </w:div>
        <w:div w:id="1517882644">
          <w:marLeft w:val="0"/>
          <w:marRight w:val="0"/>
          <w:marTop w:val="0"/>
          <w:marBottom w:val="0"/>
          <w:divBdr>
            <w:top w:val="none" w:sz="0" w:space="0" w:color="auto"/>
            <w:left w:val="none" w:sz="0" w:space="0" w:color="auto"/>
            <w:bottom w:val="none" w:sz="0" w:space="0" w:color="auto"/>
            <w:right w:val="none" w:sz="0" w:space="0" w:color="auto"/>
          </w:divBdr>
        </w:div>
        <w:div w:id="1194344600">
          <w:marLeft w:val="0"/>
          <w:marRight w:val="0"/>
          <w:marTop w:val="0"/>
          <w:marBottom w:val="0"/>
          <w:divBdr>
            <w:top w:val="none" w:sz="0" w:space="0" w:color="auto"/>
            <w:left w:val="none" w:sz="0" w:space="0" w:color="auto"/>
            <w:bottom w:val="none" w:sz="0" w:space="0" w:color="auto"/>
            <w:right w:val="none" w:sz="0" w:space="0" w:color="auto"/>
          </w:divBdr>
        </w:div>
        <w:div w:id="400490501">
          <w:marLeft w:val="0"/>
          <w:marRight w:val="0"/>
          <w:marTop w:val="0"/>
          <w:marBottom w:val="0"/>
          <w:divBdr>
            <w:top w:val="none" w:sz="0" w:space="0" w:color="auto"/>
            <w:left w:val="none" w:sz="0" w:space="0" w:color="auto"/>
            <w:bottom w:val="none" w:sz="0" w:space="0" w:color="auto"/>
            <w:right w:val="none" w:sz="0" w:space="0" w:color="auto"/>
          </w:divBdr>
        </w:div>
        <w:div w:id="1086615533">
          <w:marLeft w:val="0"/>
          <w:marRight w:val="0"/>
          <w:marTop w:val="0"/>
          <w:marBottom w:val="0"/>
          <w:divBdr>
            <w:top w:val="none" w:sz="0" w:space="0" w:color="auto"/>
            <w:left w:val="none" w:sz="0" w:space="0" w:color="auto"/>
            <w:bottom w:val="none" w:sz="0" w:space="0" w:color="auto"/>
            <w:right w:val="none" w:sz="0" w:space="0" w:color="auto"/>
          </w:divBdr>
        </w:div>
        <w:div w:id="120806057">
          <w:marLeft w:val="0"/>
          <w:marRight w:val="0"/>
          <w:marTop w:val="0"/>
          <w:marBottom w:val="0"/>
          <w:divBdr>
            <w:top w:val="none" w:sz="0" w:space="0" w:color="auto"/>
            <w:left w:val="none" w:sz="0" w:space="0" w:color="auto"/>
            <w:bottom w:val="none" w:sz="0" w:space="0" w:color="auto"/>
            <w:right w:val="none" w:sz="0" w:space="0" w:color="auto"/>
          </w:divBdr>
        </w:div>
        <w:div w:id="786005467">
          <w:marLeft w:val="0"/>
          <w:marRight w:val="0"/>
          <w:marTop w:val="0"/>
          <w:marBottom w:val="0"/>
          <w:divBdr>
            <w:top w:val="none" w:sz="0" w:space="0" w:color="auto"/>
            <w:left w:val="none" w:sz="0" w:space="0" w:color="auto"/>
            <w:bottom w:val="none" w:sz="0" w:space="0" w:color="auto"/>
            <w:right w:val="none" w:sz="0" w:space="0" w:color="auto"/>
          </w:divBdr>
        </w:div>
        <w:div w:id="1883320600">
          <w:marLeft w:val="0"/>
          <w:marRight w:val="0"/>
          <w:marTop w:val="0"/>
          <w:marBottom w:val="0"/>
          <w:divBdr>
            <w:top w:val="none" w:sz="0" w:space="0" w:color="auto"/>
            <w:left w:val="none" w:sz="0" w:space="0" w:color="auto"/>
            <w:bottom w:val="none" w:sz="0" w:space="0" w:color="auto"/>
            <w:right w:val="none" w:sz="0" w:space="0" w:color="auto"/>
          </w:divBdr>
        </w:div>
        <w:div w:id="112527176">
          <w:marLeft w:val="0"/>
          <w:marRight w:val="0"/>
          <w:marTop w:val="0"/>
          <w:marBottom w:val="0"/>
          <w:divBdr>
            <w:top w:val="none" w:sz="0" w:space="0" w:color="auto"/>
            <w:left w:val="none" w:sz="0" w:space="0" w:color="auto"/>
            <w:bottom w:val="none" w:sz="0" w:space="0" w:color="auto"/>
            <w:right w:val="none" w:sz="0" w:space="0" w:color="auto"/>
          </w:divBdr>
        </w:div>
        <w:div w:id="1707949491">
          <w:marLeft w:val="0"/>
          <w:marRight w:val="0"/>
          <w:marTop w:val="0"/>
          <w:marBottom w:val="0"/>
          <w:divBdr>
            <w:top w:val="none" w:sz="0" w:space="0" w:color="auto"/>
            <w:left w:val="none" w:sz="0" w:space="0" w:color="auto"/>
            <w:bottom w:val="none" w:sz="0" w:space="0" w:color="auto"/>
            <w:right w:val="none" w:sz="0" w:space="0" w:color="auto"/>
          </w:divBdr>
        </w:div>
        <w:div w:id="285475525">
          <w:marLeft w:val="0"/>
          <w:marRight w:val="0"/>
          <w:marTop w:val="0"/>
          <w:marBottom w:val="0"/>
          <w:divBdr>
            <w:top w:val="none" w:sz="0" w:space="0" w:color="auto"/>
            <w:left w:val="none" w:sz="0" w:space="0" w:color="auto"/>
            <w:bottom w:val="none" w:sz="0" w:space="0" w:color="auto"/>
            <w:right w:val="none" w:sz="0" w:space="0" w:color="auto"/>
          </w:divBdr>
        </w:div>
        <w:div w:id="1109011202">
          <w:marLeft w:val="0"/>
          <w:marRight w:val="0"/>
          <w:marTop w:val="0"/>
          <w:marBottom w:val="0"/>
          <w:divBdr>
            <w:top w:val="none" w:sz="0" w:space="0" w:color="auto"/>
            <w:left w:val="none" w:sz="0" w:space="0" w:color="auto"/>
            <w:bottom w:val="none" w:sz="0" w:space="0" w:color="auto"/>
            <w:right w:val="none" w:sz="0" w:space="0" w:color="auto"/>
          </w:divBdr>
        </w:div>
        <w:div w:id="131021420">
          <w:marLeft w:val="0"/>
          <w:marRight w:val="0"/>
          <w:marTop w:val="0"/>
          <w:marBottom w:val="0"/>
          <w:divBdr>
            <w:top w:val="none" w:sz="0" w:space="0" w:color="auto"/>
            <w:left w:val="none" w:sz="0" w:space="0" w:color="auto"/>
            <w:bottom w:val="none" w:sz="0" w:space="0" w:color="auto"/>
            <w:right w:val="none" w:sz="0" w:space="0" w:color="auto"/>
          </w:divBdr>
        </w:div>
        <w:div w:id="1479103991">
          <w:marLeft w:val="0"/>
          <w:marRight w:val="0"/>
          <w:marTop w:val="0"/>
          <w:marBottom w:val="0"/>
          <w:divBdr>
            <w:top w:val="none" w:sz="0" w:space="0" w:color="auto"/>
            <w:left w:val="none" w:sz="0" w:space="0" w:color="auto"/>
            <w:bottom w:val="none" w:sz="0" w:space="0" w:color="auto"/>
            <w:right w:val="none" w:sz="0" w:space="0" w:color="auto"/>
          </w:divBdr>
        </w:div>
        <w:div w:id="181862976">
          <w:marLeft w:val="0"/>
          <w:marRight w:val="0"/>
          <w:marTop w:val="0"/>
          <w:marBottom w:val="0"/>
          <w:divBdr>
            <w:top w:val="none" w:sz="0" w:space="0" w:color="auto"/>
            <w:left w:val="none" w:sz="0" w:space="0" w:color="auto"/>
            <w:bottom w:val="none" w:sz="0" w:space="0" w:color="auto"/>
            <w:right w:val="none" w:sz="0" w:space="0" w:color="auto"/>
          </w:divBdr>
        </w:div>
        <w:div w:id="1724256615">
          <w:marLeft w:val="0"/>
          <w:marRight w:val="0"/>
          <w:marTop w:val="0"/>
          <w:marBottom w:val="0"/>
          <w:divBdr>
            <w:top w:val="none" w:sz="0" w:space="0" w:color="auto"/>
            <w:left w:val="none" w:sz="0" w:space="0" w:color="auto"/>
            <w:bottom w:val="none" w:sz="0" w:space="0" w:color="auto"/>
            <w:right w:val="none" w:sz="0" w:space="0" w:color="auto"/>
          </w:divBdr>
        </w:div>
        <w:div w:id="964580599">
          <w:marLeft w:val="0"/>
          <w:marRight w:val="0"/>
          <w:marTop w:val="0"/>
          <w:marBottom w:val="0"/>
          <w:divBdr>
            <w:top w:val="none" w:sz="0" w:space="0" w:color="auto"/>
            <w:left w:val="none" w:sz="0" w:space="0" w:color="auto"/>
            <w:bottom w:val="none" w:sz="0" w:space="0" w:color="auto"/>
            <w:right w:val="none" w:sz="0" w:space="0" w:color="auto"/>
          </w:divBdr>
        </w:div>
        <w:div w:id="722680742">
          <w:marLeft w:val="0"/>
          <w:marRight w:val="0"/>
          <w:marTop w:val="0"/>
          <w:marBottom w:val="0"/>
          <w:divBdr>
            <w:top w:val="none" w:sz="0" w:space="0" w:color="auto"/>
            <w:left w:val="none" w:sz="0" w:space="0" w:color="auto"/>
            <w:bottom w:val="none" w:sz="0" w:space="0" w:color="auto"/>
            <w:right w:val="none" w:sz="0" w:space="0" w:color="auto"/>
          </w:divBdr>
        </w:div>
        <w:div w:id="1458639143">
          <w:marLeft w:val="0"/>
          <w:marRight w:val="0"/>
          <w:marTop w:val="0"/>
          <w:marBottom w:val="0"/>
          <w:divBdr>
            <w:top w:val="none" w:sz="0" w:space="0" w:color="auto"/>
            <w:left w:val="none" w:sz="0" w:space="0" w:color="auto"/>
            <w:bottom w:val="none" w:sz="0" w:space="0" w:color="auto"/>
            <w:right w:val="none" w:sz="0" w:space="0" w:color="auto"/>
          </w:divBdr>
        </w:div>
        <w:div w:id="131946308">
          <w:marLeft w:val="0"/>
          <w:marRight w:val="0"/>
          <w:marTop w:val="0"/>
          <w:marBottom w:val="0"/>
          <w:divBdr>
            <w:top w:val="none" w:sz="0" w:space="0" w:color="auto"/>
            <w:left w:val="none" w:sz="0" w:space="0" w:color="auto"/>
            <w:bottom w:val="none" w:sz="0" w:space="0" w:color="auto"/>
            <w:right w:val="none" w:sz="0" w:space="0" w:color="auto"/>
          </w:divBdr>
        </w:div>
        <w:div w:id="1622221176">
          <w:marLeft w:val="0"/>
          <w:marRight w:val="0"/>
          <w:marTop w:val="0"/>
          <w:marBottom w:val="0"/>
          <w:divBdr>
            <w:top w:val="none" w:sz="0" w:space="0" w:color="auto"/>
            <w:left w:val="none" w:sz="0" w:space="0" w:color="auto"/>
            <w:bottom w:val="none" w:sz="0" w:space="0" w:color="auto"/>
            <w:right w:val="none" w:sz="0" w:space="0" w:color="auto"/>
          </w:divBdr>
        </w:div>
        <w:div w:id="434180347">
          <w:marLeft w:val="0"/>
          <w:marRight w:val="0"/>
          <w:marTop w:val="0"/>
          <w:marBottom w:val="0"/>
          <w:divBdr>
            <w:top w:val="none" w:sz="0" w:space="0" w:color="auto"/>
            <w:left w:val="none" w:sz="0" w:space="0" w:color="auto"/>
            <w:bottom w:val="none" w:sz="0" w:space="0" w:color="auto"/>
            <w:right w:val="none" w:sz="0" w:space="0" w:color="auto"/>
          </w:divBdr>
        </w:div>
        <w:div w:id="183905636">
          <w:marLeft w:val="0"/>
          <w:marRight w:val="0"/>
          <w:marTop w:val="0"/>
          <w:marBottom w:val="0"/>
          <w:divBdr>
            <w:top w:val="none" w:sz="0" w:space="0" w:color="auto"/>
            <w:left w:val="none" w:sz="0" w:space="0" w:color="auto"/>
            <w:bottom w:val="none" w:sz="0" w:space="0" w:color="auto"/>
            <w:right w:val="none" w:sz="0" w:space="0" w:color="auto"/>
          </w:divBdr>
        </w:div>
        <w:div w:id="1733846373">
          <w:marLeft w:val="0"/>
          <w:marRight w:val="0"/>
          <w:marTop w:val="0"/>
          <w:marBottom w:val="0"/>
          <w:divBdr>
            <w:top w:val="none" w:sz="0" w:space="0" w:color="auto"/>
            <w:left w:val="none" w:sz="0" w:space="0" w:color="auto"/>
            <w:bottom w:val="none" w:sz="0" w:space="0" w:color="auto"/>
            <w:right w:val="none" w:sz="0" w:space="0" w:color="auto"/>
          </w:divBdr>
        </w:div>
        <w:div w:id="1992099204">
          <w:marLeft w:val="0"/>
          <w:marRight w:val="0"/>
          <w:marTop w:val="0"/>
          <w:marBottom w:val="0"/>
          <w:divBdr>
            <w:top w:val="none" w:sz="0" w:space="0" w:color="auto"/>
            <w:left w:val="none" w:sz="0" w:space="0" w:color="auto"/>
            <w:bottom w:val="none" w:sz="0" w:space="0" w:color="auto"/>
            <w:right w:val="none" w:sz="0" w:space="0" w:color="auto"/>
          </w:divBdr>
        </w:div>
        <w:div w:id="325326932">
          <w:marLeft w:val="0"/>
          <w:marRight w:val="0"/>
          <w:marTop w:val="0"/>
          <w:marBottom w:val="0"/>
          <w:divBdr>
            <w:top w:val="none" w:sz="0" w:space="0" w:color="auto"/>
            <w:left w:val="none" w:sz="0" w:space="0" w:color="auto"/>
            <w:bottom w:val="none" w:sz="0" w:space="0" w:color="auto"/>
            <w:right w:val="none" w:sz="0" w:space="0" w:color="auto"/>
          </w:divBdr>
        </w:div>
        <w:div w:id="1629697693">
          <w:marLeft w:val="0"/>
          <w:marRight w:val="0"/>
          <w:marTop w:val="0"/>
          <w:marBottom w:val="0"/>
          <w:divBdr>
            <w:top w:val="none" w:sz="0" w:space="0" w:color="auto"/>
            <w:left w:val="none" w:sz="0" w:space="0" w:color="auto"/>
            <w:bottom w:val="none" w:sz="0" w:space="0" w:color="auto"/>
            <w:right w:val="none" w:sz="0" w:space="0" w:color="auto"/>
          </w:divBdr>
        </w:div>
        <w:div w:id="835725889">
          <w:marLeft w:val="0"/>
          <w:marRight w:val="0"/>
          <w:marTop w:val="0"/>
          <w:marBottom w:val="0"/>
          <w:divBdr>
            <w:top w:val="none" w:sz="0" w:space="0" w:color="auto"/>
            <w:left w:val="none" w:sz="0" w:space="0" w:color="auto"/>
            <w:bottom w:val="none" w:sz="0" w:space="0" w:color="auto"/>
            <w:right w:val="none" w:sz="0" w:space="0" w:color="auto"/>
          </w:divBdr>
        </w:div>
        <w:div w:id="370812852">
          <w:marLeft w:val="0"/>
          <w:marRight w:val="0"/>
          <w:marTop w:val="0"/>
          <w:marBottom w:val="0"/>
          <w:divBdr>
            <w:top w:val="none" w:sz="0" w:space="0" w:color="auto"/>
            <w:left w:val="none" w:sz="0" w:space="0" w:color="auto"/>
            <w:bottom w:val="none" w:sz="0" w:space="0" w:color="auto"/>
            <w:right w:val="none" w:sz="0" w:space="0" w:color="auto"/>
          </w:divBdr>
        </w:div>
        <w:div w:id="1045985244">
          <w:marLeft w:val="0"/>
          <w:marRight w:val="0"/>
          <w:marTop w:val="0"/>
          <w:marBottom w:val="0"/>
          <w:divBdr>
            <w:top w:val="none" w:sz="0" w:space="0" w:color="auto"/>
            <w:left w:val="none" w:sz="0" w:space="0" w:color="auto"/>
            <w:bottom w:val="none" w:sz="0" w:space="0" w:color="auto"/>
            <w:right w:val="none" w:sz="0" w:space="0" w:color="auto"/>
          </w:divBdr>
        </w:div>
        <w:div w:id="1868057269">
          <w:marLeft w:val="0"/>
          <w:marRight w:val="0"/>
          <w:marTop w:val="0"/>
          <w:marBottom w:val="0"/>
          <w:divBdr>
            <w:top w:val="none" w:sz="0" w:space="0" w:color="auto"/>
            <w:left w:val="none" w:sz="0" w:space="0" w:color="auto"/>
            <w:bottom w:val="none" w:sz="0" w:space="0" w:color="auto"/>
            <w:right w:val="none" w:sz="0" w:space="0" w:color="auto"/>
          </w:divBdr>
        </w:div>
        <w:div w:id="595602852">
          <w:marLeft w:val="0"/>
          <w:marRight w:val="0"/>
          <w:marTop w:val="0"/>
          <w:marBottom w:val="0"/>
          <w:divBdr>
            <w:top w:val="none" w:sz="0" w:space="0" w:color="auto"/>
            <w:left w:val="none" w:sz="0" w:space="0" w:color="auto"/>
            <w:bottom w:val="none" w:sz="0" w:space="0" w:color="auto"/>
            <w:right w:val="none" w:sz="0" w:space="0" w:color="auto"/>
          </w:divBdr>
        </w:div>
        <w:div w:id="113989080">
          <w:marLeft w:val="0"/>
          <w:marRight w:val="0"/>
          <w:marTop w:val="0"/>
          <w:marBottom w:val="0"/>
          <w:divBdr>
            <w:top w:val="none" w:sz="0" w:space="0" w:color="auto"/>
            <w:left w:val="none" w:sz="0" w:space="0" w:color="auto"/>
            <w:bottom w:val="none" w:sz="0" w:space="0" w:color="auto"/>
            <w:right w:val="none" w:sz="0" w:space="0" w:color="auto"/>
          </w:divBdr>
        </w:div>
        <w:div w:id="1511599160">
          <w:marLeft w:val="0"/>
          <w:marRight w:val="0"/>
          <w:marTop w:val="0"/>
          <w:marBottom w:val="0"/>
          <w:divBdr>
            <w:top w:val="none" w:sz="0" w:space="0" w:color="auto"/>
            <w:left w:val="none" w:sz="0" w:space="0" w:color="auto"/>
            <w:bottom w:val="none" w:sz="0" w:space="0" w:color="auto"/>
            <w:right w:val="none" w:sz="0" w:space="0" w:color="auto"/>
          </w:divBdr>
        </w:div>
        <w:div w:id="1958680191">
          <w:marLeft w:val="0"/>
          <w:marRight w:val="0"/>
          <w:marTop w:val="0"/>
          <w:marBottom w:val="0"/>
          <w:divBdr>
            <w:top w:val="none" w:sz="0" w:space="0" w:color="auto"/>
            <w:left w:val="none" w:sz="0" w:space="0" w:color="auto"/>
            <w:bottom w:val="none" w:sz="0" w:space="0" w:color="auto"/>
            <w:right w:val="none" w:sz="0" w:space="0" w:color="auto"/>
          </w:divBdr>
        </w:div>
        <w:div w:id="386075930">
          <w:marLeft w:val="0"/>
          <w:marRight w:val="0"/>
          <w:marTop w:val="0"/>
          <w:marBottom w:val="0"/>
          <w:divBdr>
            <w:top w:val="none" w:sz="0" w:space="0" w:color="auto"/>
            <w:left w:val="none" w:sz="0" w:space="0" w:color="auto"/>
            <w:bottom w:val="none" w:sz="0" w:space="0" w:color="auto"/>
            <w:right w:val="none" w:sz="0" w:space="0" w:color="auto"/>
          </w:divBdr>
        </w:div>
        <w:div w:id="779760901">
          <w:marLeft w:val="0"/>
          <w:marRight w:val="0"/>
          <w:marTop w:val="0"/>
          <w:marBottom w:val="0"/>
          <w:divBdr>
            <w:top w:val="none" w:sz="0" w:space="0" w:color="auto"/>
            <w:left w:val="none" w:sz="0" w:space="0" w:color="auto"/>
            <w:bottom w:val="none" w:sz="0" w:space="0" w:color="auto"/>
            <w:right w:val="none" w:sz="0" w:space="0" w:color="auto"/>
          </w:divBdr>
        </w:div>
        <w:div w:id="243416891">
          <w:marLeft w:val="0"/>
          <w:marRight w:val="0"/>
          <w:marTop w:val="0"/>
          <w:marBottom w:val="0"/>
          <w:divBdr>
            <w:top w:val="none" w:sz="0" w:space="0" w:color="auto"/>
            <w:left w:val="none" w:sz="0" w:space="0" w:color="auto"/>
            <w:bottom w:val="none" w:sz="0" w:space="0" w:color="auto"/>
            <w:right w:val="none" w:sz="0" w:space="0" w:color="auto"/>
          </w:divBdr>
        </w:div>
        <w:div w:id="1218011661">
          <w:marLeft w:val="0"/>
          <w:marRight w:val="0"/>
          <w:marTop w:val="0"/>
          <w:marBottom w:val="0"/>
          <w:divBdr>
            <w:top w:val="none" w:sz="0" w:space="0" w:color="auto"/>
            <w:left w:val="none" w:sz="0" w:space="0" w:color="auto"/>
            <w:bottom w:val="none" w:sz="0" w:space="0" w:color="auto"/>
            <w:right w:val="none" w:sz="0" w:space="0" w:color="auto"/>
          </w:divBdr>
        </w:div>
        <w:div w:id="794717595">
          <w:marLeft w:val="0"/>
          <w:marRight w:val="0"/>
          <w:marTop w:val="0"/>
          <w:marBottom w:val="0"/>
          <w:divBdr>
            <w:top w:val="none" w:sz="0" w:space="0" w:color="auto"/>
            <w:left w:val="none" w:sz="0" w:space="0" w:color="auto"/>
            <w:bottom w:val="none" w:sz="0" w:space="0" w:color="auto"/>
            <w:right w:val="none" w:sz="0" w:space="0" w:color="auto"/>
          </w:divBdr>
        </w:div>
        <w:div w:id="1796828239">
          <w:marLeft w:val="0"/>
          <w:marRight w:val="0"/>
          <w:marTop w:val="0"/>
          <w:marBottom w:val="0"/>
          <w:divBdr>
            <w:top w:val="none" w:sz="0" w:space="0" w:color="auto"/>
            <w:left w:val="none" w:sz="0" w:space="0" w:color="auto"/>
            <w:bottom w:val="none" w:sz="0" w:space="0" w:color="auto"/>
            <w:right w:val="none" w:sz="0" w:space="0" w:color="auto"/>
          </w:divBdr>
        </w:div>
        <w:div w:id="126098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11304</Words>
  <Characters>64437</Characters>
  <Application>Microsoft Office Word</Application>
  <DocSecurity>0</DocSecurity>
  <Lines>536</Lines>
  <Paragraphs>151</Paragraphs>
  <ScaleCrop>false</ScaleCrop>
  <Company/>
  <LinksUpToDate>false</LinksUpToDate>
  <CharactersWithSpaces>75590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Berzin</dc:creator>
  <cp:lastModifiedBy>Berzin</cp:lastModifiedBy>
  <cp:revision>1</cp:revision>
  <dcterms:created xsi:type="dcterms:W3CDTF">2018-12-29T04:29:00Z</dcterms:created>
  <dcterms:modified xsi:type="dcterms:W3CDTF">2018-12-29T04:30:00Z</dcterms:modified>
</cp:coreProperties>
</file>