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AC" w:rsidRPr="001F7CAC" w:rsidRDefault="001F7CAC" w:rsidP="001F7CA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920" w:righ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CA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F7CAC" w:rsidRPr="001F7CAC" w:rsidRDefault="001F7CAC" w:rsidP="001F7CA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CAC">
        <w:rPr>
          <w:rFonts w:ascii="Times New Roman" w:hAnsi="Times New Roman" w:cs="Times New Roman"/>
          <w:b/>
          <w:sz w:val="28"/>
          <w:szCs w:val="28"/>
        </w:rPr>
        <w:t>Толстихинского сельсовета</w:t>
      </w:r>
    </w:p>
    <w:p w:rsidR="001F7CAC" w:rsidRPr="001F7CAC" w:rsidRDefault="001F7CAC" w:rsidP="001F7CAC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after="0" w:line="218" w:lineRule="auto"/>
        <w:ind w:right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CAC">
        <w:rPr>
          <w:rFonts w:ascii="Times New Roman" w:hAnsi="Times New Roman" w:cs="Times New Roman"/>
          <w:b/>
          <w:sz w:val="28"/>
          <w:szCs w:val="28"/>
        </w:rPr>
        <w:t>Уярского района</w:t>
      </w:r>
    </w:p>
    <w:p w:rsidR="001F7CAC" w:rsidRPr="001F7CAC" w:rsidRDefault="001F7CAC" w:rsidP="001F7CAC">
      <w:pPr>
        <w:widowControl w:val="0"/>
        <w:overflowPunct w:val="0"/>
        <w:autoSpaceDE w:val="0"/>
        <w:autoSpaceDN w:val="0"/>
        <w:adjustRightInd w:val="0"/>
        <w:spacing w:before="3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7CAC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1F7CAC" w:rsidRPr="001F7CAC" w:rsidRDefault="000B47FB" w:rsidP="001F7CAC">
      <w:pPr>
        <w:widowControl w:val="0"/>
        <w:overflowPunct w:val="0"/>
        <w:autoSpaceDE w:val="0"/>
        <w:autoSpaceDN w:val="0"/>
        <w:adjustRightInd w:val="0"/>
        <w:spacing w:before="3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15.03.</w:t>
      </w:r>
      <w:r w:rsidR="001F7CAC" w:rsidRPr="001F7CAC">
        <w:rPr>
          <w:rFonts w:ascii="Times New Roman" w:hAnsi="Times New Roman" w:cs="Times New Roman"/>
          <w:sz w:val="28"/>
          <w:szCs w:val="28"/>
        </w:rPr>
        <w:t xml:space="preserve">2019г.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F7CAC" w:rsidRPr="001F7CAC">
        <w:rPr>
          <w:rFonts w:ascii="Times New Roman" w:hAnsi="Times New Roman" w:cs="Times New Roman"/>
          <w:sz w:val="28"/>
          <w:szCs w:val="28"/>
        </w:rPr>
        <w:t xml:space="preserve">        с. Толстихино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9-П</w:t>
      </w:r>
    </w:p>
    <w:p w:rsidR="00E214A5" w:rsidRDefault="00E214A5" w:rsidP="00187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E214A5" w:rsidRPr="00283A77">
        <w:tc>
          <w:tcPr>
            <w:tcW w:w="4785" w:type="dxa"/>
          </w:tcPr>
          <w:p w:rsidR="00E214A5" w:rsidRPr="00283A77" w:rsidRDefault="00E214A5" w:rsidP="00764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A77">
              <w:rPr>
                <w:rFonts w:ascii="Times New Roman" w:hAnsi="Times New Roman" w:cs="Times New Roman"/>
                <w:sz w:val="28"/>
                <w:szCs w:val="28"/>
              </w:rPr>
              <w:t>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</w:t>
            </w:r>
          </w:p>
          <w:p w:rsidR="00E214A5" w:rsidRPr="00283A77" w:rsidRDefault="00E214A5" w:rsidP="0076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214A5" w:rsidRPr="00283A77" w:rsidRDefault="00E214A5" w:rsidP="0076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14A5" w:rsidRDefault="00E214A5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r w:rsidRPr="00B02E22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B02E22" w:rsidRPr="00B02E22">
        <w:rPr>
          <w:rFonts w:ascii="Times New Roman" w:hAnsi="Times New Roman" w:cs="Times New Roman"/>
          <w:sz w:val="28"/>
          <w:szCs w:val="28"/>
        </w:rPr>
        <w:t>17</w:t>
      </w:r>
      <w:r w:rsidR="00B71D8F" w:rsidRPr="00B02E22">
        <w:rPr>
          <w:rFonts w:ascii="Times New Roman" w:hAnsi="Times New Roman" w:cs="Times New Roman"/>
          <w:sz w:val="28"/>
          <w:szCs w:val="28"/>
        </w:rPr>
        <w:t xml:space="preserve">, </w:t>
      </w:r>
      <w:r w:rsidR="00B02E22" w:rsidRPr="00B02E22">
        <w:rPr>
          <w:rFonts w:ascii="Times New Roman" w:hAnsi="Times New Roman" w:cs="Times New Roman"/>
          <w:sz w:val="28"/>
          <w:szCs w:val="28"/>
        </w:rPr>
        <w:t>45</w:t>
      </w:r>
      <w:r w:rsidR="00B71D8F" w:rsidRPr="00B02E22">
        <w:rPr>
          <w:rFonts w:ascii="Times New Roman" w:hAnsi="Times New Roman" w:cs="Times New Roman"/>
          <w:sz w:val="28"/>
          <w:szCs w:val="28"/>
        </w:rPr>
        <w:t>.1.</w:t>
      </w:r>
      <w:r w:rsidR="00B71D8F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1F7CAC">
        <w:rPr>
          <w:rFonts w:ascii="Times New Roman" w:hAnsi="Times New Roman" w:cs="Times New Roman"/>
          <w:sz w:val="28"/>
          <w:szCs w:val="28"/>
        </w:rPr>
        <w:t>Толстихинского</w:t>
      </w:r>
      <w:r w:rsidR="00B71D8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214A5" w:rsidRPr="00D435D7" w:rsidRDefault="00E214A5" w:rsidP="00187F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35D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4A6FFD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6FFD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A6FFD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FFD">
        <w:rPr>
          <w:rFonts w:ascii="Times New Roman" w:hAnsi="Times New Roman" w:cs="Times New Roman"/>
          <w:sz w:val="28"/>
          <w:szCs w:val="28"/>
        </w:rPr>
        <w:t>о нормировании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</w:t>
      </w:r>
      <w:r w:rsidRPr="004A6FFD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</w:t>
      </w:r>
      <w:r w:rsidRPr="00D435D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214A5" w:rsidRPr="00765B69" w:rsidRDefault="00765B69" w:rsidP="002964A6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5B69">
        <w:rPr>
          <w:rFonts w:ascii="Times New Roman" w:hAnsi="Times New Roman" w:cs="Times New Roman"/>
          <w:sz w:val="28"/>
          <w:szCs w:val="28"/>
        </w:rPr>
        <w:t>Контроль</w:t>
      </w:r>
      <w:r w:rsidR="00E214A5" w:rsidRPr="00765B69">
        <w:rPr>
          <w:rFonts w:ascii="Times New Roman" w:hAnsi="Times New Roman" w:cs="Times New Roman"/>
          <w:sz w:val="28"/>
          <w:szCs w:val="28"/>
        </w:rPr>
        <w:t xml:space="preserve"> за исполнение настоящего постановления </w:t>
      </w:r>
      <w:r w:rsidR="001F7CAC" w:rsidRPr="00765B6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214A5" w:rsidRPr="00327CE3" w:rsidRDefault="00E214A5" w:rsidP="0029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CE3">
        <w:rPr>
          <w:rFonts w:ascii="Times New Roman" w:hAnsi="Times New Roman" w:cs="Times New Roman"/>
          <w:bCs/>
          <w:sz w:val="28"/>
          <w:szCs w:val="28"/>
        </w:rPr>
        <w:t>3.</w:t>
      </w:r>
      <w:r w:rsidRPr="00533BAF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в день, следующий за днем его официального опубликования в районной общественно-политической газете «Вперед</w:t>
      </w:r>
      <w:r w:rsidRPr="00327CE3">
        <w:rPr>
          <w:rFonts w:ascii="Times New Roman" w:hAnsi="Times New Roman" w:cs="Times New Roman"/>
          <w:sz w:val="28"/>
          <w:szCs w:val="28"/>
        </w:rPr>
        <w:t>»</w:t>
      </w:r>
      <w:r w:rsidR="00327CE3" w:rsidRPr="00327CE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27CE3" w:rsidRPr="00327CE3"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правоотношения, возникшие с 1 января 2019 года.</w:t>
      </w:r>
    </w:p>
    <w:p w:rsidR="00E214A5" w:rsidRDefault="00E214A5" w:rsidP="00533BAF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214A5" w:rsidRDefault="00E214A5" w:rsidP="00187F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214A5" w:rsidRPr="00533BAF" w:rsidRDefault="00E214A5" w:rsidP="00533BA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3BAF">
        <w:rPr>
          <w:rFonts w:ascii="Times New Roman" w:hAnsi="Times New Roman" w:cs="Times New Roman"/>
          <w:sz w:val="28"/>
          <w:szCs w:val="28"/>
        </w:rPr>
        <w:t>Глава се</w:t>
      </w:r>
      <w:r w:rsidR="009A6865">
        <w:rPr>
          <w:rFonts w:ascii="Times New Roman" w:hAnsi="Times New Roman" w:cs="Times New Roman"/>
          <w:sz w:val="28"/>
          <w:szCs w:val="28"/>
        </w:rPr>
        <w:t>льсовета</w:t>
      </w:r>
      <w:r w:rsidR="009A6865">
        <w:rPr>
          <w:rFonts w:ascii="Times New Roman" w:hAnsi="Times New Roman" w:cs="Times New Roman"/>
          <w:sz w:val="28"/>
          <w:szCs w:val="28"/>
        </w:rPr>
        <w:tab/>
      </w:r>
      <w:r w:rsidR="009A6865">
        <w:rPr>
          <w:rFonts w:ascii="Times New Roman" w:hAnsi="Times New Roman" w:cs="Times New Roman"/>
          <w:sz w:val="28"/>
          <w:szCs w:val="28"/>
        </w:rPr>
        <w:tab/>
      </w:r>
      <w:r w:rsidR="009A6865">
        <w:rPr>
          <w:rFonts w:ascii="Times New Roman" w:hAnsi="Times New Roman" w:cs="Times New Roman"/>
          <w:sz w:val="28"/>
          <w:szCs w:val="28"/>
        </w:rPr>
        <w:tab/>
      </w:r>
      <w:r w:rsidR="009A6865">
        <w:rPr>
          <w:rFonts w:ascii="Times New Roman" w:hAnsi="Times New Roman" w:cs="Times New Roman"/>
          <w:sz w:val="28"/>
          <w:szCs w:val="28"/>
        </w:rPr>
        <w:tab/>
      </w:r>
      <w:r w:rsidR="009A6865">
        <w:rPr>
          <w:rFonts w:ascii="Times New Roman" w:hAnsi="Times New Roman" w:cs="Times New Roman"/>
          <w:sz w:val="28"/>
          <w:szCs w:val="28"/>
        </w:rPr>
        <w:tab/>
      </w:r>
      <w:r w:rsidR="009A6865">
        <w:rPr>
          <w:rFonts w:ascii="Times New Roman" w:hAnsi="Times New Roman" w:cs="Times New Roman"/>
          <w:sz w:val="28"/>
          <w:szCs w:val="28"/>
        </w:rPr>
        <w:tab/>
      </w:r>
      <w:r w:rsidR="009A6865">
        <w:rPr>
          <w:rFonts w:ascii="Times New Roman" w:hAnsi="Times New Roman" w:cs="Times New Roman"/>
          <w:sz w:val="28"/>
          <w:szCs w:val="28"/>
        </w:rPr>
        <w:tab/>
      </w:r>
      <w:r w:rsidR="009A6865">
        <w:rPr>
          <w:rFonts w:ascii="Times New Roman" w:hAnsi="Times New Roman" w:cs="Times New Roman"/>
          <w:sz w:val="28"/>
          <w:szCs w:val="28"/>
        </w:rPr>
        <w:tab/>
      </w:r>
      <w:r w:rsidR="009A6865">
        <w:rPr>
          <w:rFonts w:ascii="Times New Roman" w:hAnsi="Times New Roman" w:cs="Times New Roman"/>
          <w:sz w:val="28"/>
          <w:szCs w:val="28"/>
        </w:rPr>
        <w:tab/>
        <w:t>Е.Ю. Абрамова</w:t>
      </w:r>
    </w:p>
    <w:p w:rsidR="00E214A5" w:rsidRDefault="00E214A5" w:rsidP="00187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4A5" w:rsidRPr="00C03B81" w:rsidRDefault="00E214A5" w:rsidP="00187F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214A5" w:rsidRPr="00C03B81" w:rsidSect="0076491F">
          <w:headerReference w:type="default" r:id="rId9"/>
          <w:footerReference w:type="default" r:id="rId10"/>
          <w:pgSz w:w="11906" w:h="16838"/>
          <w:pgMar w:top="1134" w:right="567" w:bottom="1134" w:left="1418" w:header="0" w:footer="0" w:gutter="0"/>
          <w:cols w:space="720"/>
          <w:noEndnote/>
          <w:titlePg/>
          <w:docGrid w:linePitch="299"/>
        </w:sect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211"/>
        <w:gridCol w:w="5212"/>
      </w:tblGrid>
      <w:tr w:rsidR="00E214A5">
        <w:tc>
          <w:tcPr>
            <w:tcW w:w="5211" w:type="dxa"/>
          </w:tcPr>
          <w:p w:rsidR="00E214A5" w:rsidRPr="008400FA" w:rsidRDefault="00E214A5" w:rsidP="008400F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Par1"/>
            <w:bookmarkStart w:id="2" w:name="Par28"/>
            <w:bookmarkEnd w:id="1"/>
            <w:bookmarkEnd w:id="2"/>
          </w:p>
        </w:tc>
        <w:tc>
          <w:tcPr>
            <w:tcW w:w="5212" w:type="dxa"/>
          </w:tcPr>
          <w:p w:rsidR="00E214A5" w:rsidRPr="000B47FB" w:rsidRDefault="00E214A5" w:rsidP="000B47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B47FB">
              <w:rPr>
                <w:rFonts w:ascii="Times New Roman" w:hAnsi="Times New Roman" w:cs="Times New Roman"/>
              </w:rPr>
              <w:t xml:space="preserve">Приложение к постановлению </w:t>
            </w:r>
          </w:p>
          <w:p w:rsidR="000B47FB" w:rsidRDefault="00E214A5" w:rsidP="000B47FB">
            <w:pPr>
              <w:pStyle w:val="ConsPlusNormal"/>
              <w:jc w:val="right"/>
              <w:rPr>
                <w:rFonts w:ascii="Times New Roman" w:hAnsi="Times New Roman" w:cs="Times New Roman"/>
                <w:iCs/>
              </w:rPr>
            </w:pPr>
            <w:r w:rsidRPr="000B47FB">
              <w:rPr>
                <w:rFonts w:ascii="Times New Roman" w:hAnsi="Times New Roman" w:cs="Times New Roman"/>
              </w:rPr>
              <w:t xml:space="preserve">администрации </w:t>
            </w:r>
            <w:r w:rsidR="00875BA2" w:rsidRPr="000B47FB">
              <w:rPr>
                <w:rFonts w:ascii="Times New Roman" w:hAnsi="Times New Roman" w:cs="Times New Roman"/>
              </w:rPr>
              <w:t xml:space="preserve">Толстихинского </w:t>
            </w:r>
            <w:r w:rsidRPr="000B47FB">
              <w:rPr>
                <w:rFonts w:ascii="Times New Roman" w:hAnsi="Times New Roman" w:cs="Times New Roman"/>
                <w:iCs/>
              </w:rPr>
              <w:t>сельсовета</w:t>
            </w:r>
          </w:p>
          <w:p w:rsidR="00F573E5" w:rsidRPr="000B47FB" w:rsidRDefault="00E214A5" w:rsidP="000B47FB">
            <w:pPr>
              <w:pStyle w:val="ConsPlusNormal"/>
              <w:jc w:val="right"/>
              <w:rPr>
                <w:rFonts w:ascii="Times New Roman" w:hAnsi="Times New Roman" w:cs="Times New Roman"/>
                <w:iCs/>
              </w:rPr>
            </w:pPr>
            <w:r w:rsidRPr="000B47FB">
              <w:rPr>
                <w:rFonts w:ascii="Times New Roman" w:hAnsi="Times New Roman" w:cs="Times New Roman"/>
                <w:iCs/>
              </w:rPr>
              <w:t>Уярского района</w:t>
            </w:r>
            <w:r w:rsidR="00F1228D" w:rsidRPr="000B47FB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E214A5" w:rsidRPr="00F1228D" w:rsidRDefault="00E214A5" w:rsidP="000B47FB">
            <w:pPr>
              <w:pStyle w:val="ConsPlusNormal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47FB">
              <w:rPr>
                <w:rFonts w:ascii="Times New Roman" w:hAnsi="Times New Roman" w:cs="Times New Roman"/>
              </w:rPr>
              <w:t xml:space="preserve">от </w:t>
            </w:r>
            <w:r w:rsidR="000B47FB" w:rsidRPr="000B47FB">
              <w:rPr>
                <w:rFonts w:ascii="Times New Roman" w:hAnsi="Times New Roman" w:cs="Times New Roman"/>
              </w:rPr>
              <w:t>15.03.</w:t>
            </w:r>
            <w:r w:rsidR="00F573E5" w:rsidRPr="000B47FB">
              <w:rPr>
                <w:rFonts w:ascii="Times New Roman" w:hAnsi="Times New Roman" w:cs="Times New Roman"/>
              </w:rPr>
              <w:t>2019г.</w:t>
            </w:r>
            <w:r w:rsidR="00875BA2" w:rsidRPr="000B47FB">
              <w:rPr>
                <w:rFonts w:ascii="Times New Roman" w:hAnsi="Times New Roman" w:cs="Times New Roman"/>
              </w:rPr>
              <w:t xml:space="preserve"> </w:t>
            </w:r>
            <w:r w:rsidRPr="000B47FB">
              <w:rPr>
                <w:rFonts w:ascii="Times New Roman" w:hAnsi="Times New Roman" w:cs="Times New Roman"/>
              </w:rPr>
              <w:t xml:space="preserve">№ </w:t>
            </w:r>
            <w:r w:rsidR="000B47FB" w:rsidRPr="000B47FB">
              <w:rPr>
                <w:rFonts w:ascii="Times New Roman" w:hAnsi="Times New Roman" w:cs="Times New Roman"/>
              </w:rPr>
              <w:t>9-П</w:t>
            </w:r>
          </w:p>
        </w:tc>
      </w:tr>
    </w:tbl>
    <w:p w:rsidR="00E214A5" w:rsidRPr="000B47FB" w:rsidRDefault="00E214A5" w:rsidP="00187F5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7FB"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E214A5" w:rsidRPr="000B47FB" w:rsidRDefault="00E214A5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0"/>
      <w:bookmarkEnd w:id="3"/>
      <w:r w:rsidRPr="000B47FB">
        <w:rPr>
          <w:rFonts w:ascii="Times New Roman" w:hAnsi="Times New Roman" w:cs="Times New Roman"/>
          <w:sz w:val="24"/>
          <w:szCs w:val="24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E214A5" w:rsidRPr="000B47FB" w:rsidRDefault="00E214A5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7FB">
        <w:rPr>
          <w:rFonts w:ascii="Times New Roman" w:hAnsi="Times New Roman" w:cs="Times New Roman"/>
          <w:sz w:val="24"/>
          <w:szCs w:val="24"/>
        </w:rPr>
        <w:t xml:space="preserve">а) администрация </w:t>
      </w:r>
      <w:r w:rsidR="00875BA2" w:rsidRPr="000B47FB">
        <w:rPr>
          <w:rFonts w:ascii="Times New Roman" w:hAnsi="Times New Roman" w:cs="Times New Roman"/>
          <w:sz w:val="24"/>
          <w:szCs w:val="24"/>
        </w:rPr>
        <w:t>Толстихинского</w:t>
      </w:r>
      <w:r w:rsidRPr="000B47FB">
        <w:rPr>
          <w:rFonts w:ascii="Times New Roman" w:hAnsi="Times New Roman" w:cs="Times New Roman"/>
          <w:iCs/>
          <w:sz w:val="24"/>
          <w:szCs w:val="24"/>
        </w:rPr>
        <w:t xml:space="preserve"> сельсовета Уярского района</w:t>
      </w:r>
      <w:r w:rsidRPr="000B47FB">
        <w:rPr>
          <w:rFonts w:ascii="Times New Roman" w:hAnsi="Times New Roman" w:cs="Times New Roman"/>
          <w:sz w:val="24"/>
          <w:szCs w:val="24"/>
        </w:rPr>
        <w:t>, утверждающих:</w:t>
      </w:r>
    </w:p>
    <w:p w:rsidR="00E214A5" w:rsidRPr="000B47FB" w:rsidRDefault="00E214A5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7FB">
        <w:rPr>
          <w:rFonts w:ascii="Times New Roman" w:hAnsi="Times New Roman" w:cs="Times New Roman"/>
          <w:sz w:val="24"/>
          <w:szCs w:val="24"/>
        </w:rPr>
        <w:t>правила определения требований к закупаемым отдельным видам товаров, работ, услуг (в том числе предельные цены товаров, работ, услуг);</w:t>
      </w:r>
    </w:p>
    <w:p w:rsidR="00E214A5" w:rsidRPr="000B47FB" w:rsidRDefault="00E214A5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7FB">
        <w:rPr>
          <w:rFonts w:ascii="Times New Roman" w:hAnsi="Times New Roman" w:cs="Times New Roman"/>
          <w:sz w:val="24"/>
          <w:szCs w:val="24"/>
        </w:rPr>
        <w:t>правила определения нормативных затрат на обеспечение функций органов местного самоуправления (далее - нормативные затраты);</w:t>
      </w:r>
    </w:p>
    <w:p w:rsidR="00E214A5" w:rsidRPr="000B47FB" w:rsidRDefault="00E214A5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4" w:name="Par3"/>
      <w:bookmarkStart w:id="5" w:name="Par4"/>
      <w:bookmarkEnd w:id="4"/>
      <w:bookmarkEnd w:id="5"/>
      <w:r w:rsidRPr="000B47FB">
        <w:rPr>
          <w:rFonts w:ascii="Times New Roman" w:hAnsi="Times New Roman" w:cs="Times New Roman"/>
          <w:sz w:val="24"/>
          <w:szCs w:val="24"/>
        </w:rPr>
        <w:t xml:space="preserve">2. Правовые акты, указанные в подпункте «а» пункта 1 настоящего документа, разрабатываются в форме проектов постановлений администрации </w:t>
      </w:r>
      <w:r w:rsidR="00875BA2" w:rsidRPr="000B47FB">
        <w:rPr>
          <w:rFonts w:ascii="Times New Roman" w:hAnsi="Times New Roman" w:cs="Times New Roman"/>
          <w:sz w:val="24"/>
          <w:szCs w:val="24"/>
        </w:rPr>
        <w:t>Толстихинского</w:t>
      </w:r>
      <w:r w:rsidRPr="000B47FB">
        <w:rPr>
          <w:rFonts w:ascii="Times New Roman" w:hAnsi="Times New Roman" w:cs="Times New Roman"/>
          <w:iCs/>
          <w:sz w:val="24"/>
          <w:szCs w:val="24"/>
        </w:rPr>
        <w:t xml:space="preserve"> сельсовета Уярского района</w:t>
      </w:r>
    </w:p>
    <w:p w:rsidR="00E214A5" w:rsidRPr="000B47FB" w:rsidRDefault="00E214A5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8"/>
      <w:bookmarkEnd w:id="6"/>
      <w:r w:rsidRPr="000B47FB">
        <w:rPr>
          <w:rFonts w:ascii="Times New Roman" w:hAnsi="Times New Roman" w:cs="Times New Roman"/>
          <w:sz w:val="24"/>
          <w:szCs w:val="24"/>
        </w:rPr>
        <w:t xml:space="preserve">3. Постановление администрации </w:t>
      </w:r>
      <w:r w:rsidR="00875BA2" w:rsidRPr="000B47FB">
        <w:rPr>
          <w:rFonts w:ascii="Times New Roman" w:hAnsi="Times New Roman" w:cs="Times New Roman"/>
          <w:sz w:val="24"/>
          <w:szCs w:val="24"/>
        </w:rPr>
        <w:t>Толстихинского</w:t>
      </w:r>
      <w:r w:rsidRPr="000B47FB">
        <w:rPr>
          <w:rFonts w:ascii="Times New Roman" w:hAnsi="Times New Roman" w:cs="Times New Roman"/>
          <w:iCs/>
          <w:sz w:val="24"/>
          <w:szCs w:val="24"/>
        </w:rPr>
        <w:t xml:space="preserve"> сельсовета Уярского района,</w:t>
      </w:r>
      <w:r w:rsidRPr="000B47FB">
        <w:rPr>
          <w:rFonts w:ascii="Times New Roman" w:hAnsi="Times New Roman" w:cs="Times New Roman"/>
          <w:sz w:val="24"/>
          <w:szCs w:val="24"/>
        </w:rPr>
        <w:t xml:space="preserve"> утверждающее правила определения требований к закупаемым муниципальными органами для обеспечения муниципальных нужд отдельным видам товаров, работ, услуг (в том числе предельные цены товаров, работ, услуг</w:t>
      </w:r>
      <w:r w:rsidR="00875BA2" w:rsidRPr="000B47FB">
        <w:rPr>
          <w:rFonts w:ascii="Times New Roman" w:hAnsi="Times New Roman" w:cs="Times New Roman"/>
          <w:sz w:val="24"/>
          <w:szCs w:val="24"/>
        </w:rPr>
        <w:t>)</w:t>
      </w:r>
      <w:r w:rsidRPr="000B47FB">
        <w:rPr>
          <w:rFonts w:ascii="Times New Roman" w:hAnsi="Times New Roman" w:cs="Times New Roman"/>
          <w:sz w:val="24"/>
          <w:szCs w:val="24"/>
        </w:rPr>
        <w:t xml:space="preserve"> должно определять:</w:t>
      </w:r>
    </w:p>
    <w:p w:rsidR="00E214A5" w:rsidRPr="000B47FB" w:rsidRDefault="00E214A5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7FB">
        <w:rPr>
          <w:rFonts w:ascii="Times New Roman" w:hAnsi="Times New Roman" w:cs="Times New Roman"/>
          <w:sz w:val="24"/>
          <w:szCs w:val="24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875BA2" w:rsidRPr="000B47FB">
        <w:rPr>
          <w:rFonts w:ascii="Times New Roman" w:hAnsi="Times New Roman" w:cs="Times New Roman"/>
          <w:sz w:val="24"/>
          <w:szCs w:val="24"/>
        </w:rPr>
        <w:t>Толстихинского</w:t>
      </w:r>
      <w:r w:rsidRPr="000B47FB">
        <w:rPr>
          <w:rFonts w:ascii="Times New Roman" w:hAnsi="Times New Roman" w:cs="Times New Roman"/>
          <w:iCs/>
          <w:sz w:val="24"/>
          <w:szCs w:val="24"/>
        </w:rPr>
        <w:t xml:space="preserve"> сельсовета Уярского района</w:t>
      </w:r>
      <w:r w:rsidRPr="000B47FB">
        <w:rPr>
          <w:rFonts w:ascii="Times New Roman" w:hAnsi="Times New Roman" w:cs="Times New Roman"/>
          <w:sz w:val="24"/>
          <w:szCs w:val="24"/>
        </w:rPr>
        <w:t xml:space="preserve"> перечень отдельных видов товаров, работ, услуг;</w:t>
      </w:r>
    </w:p>
    <w:p w:rsidR="00E214A5" w:rsidRPr="000B47FB" w:rsidRDefault="00E214A5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7FB">
        <w:rPr>
          <w:rFonts w:ascii="Times New Roman" w:hAnsi="Times New Roman" w:cs="Times New Roman"/>
          <w:sz w:val="24"/>
          <w:szCs w:val="24"/>
        </w:rPr>
        <w:t>б) порядок отбора отдельных видов товаров, работ, услуг (в том числе предельных цен товаров, работ, услуг), закупаемых самим муниципальными органами  и подведомственными им казенными учреждениями и бюджетными учреждениями (далее - ведомственный перечень);</w:t>
      </w:r>
    </w:p>
    <w:p w:rsidR="00E214A5" w:rsidRPr="000B47FB" w:rsidRDefault="00E214A5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7FB">
        <w:rPr>
          <w:rFonts w:ascii="Times New Roman" w:hAnsi="Times New Roman" w:cs="Times New Roman"/>
          <w:sz w:val="24"/>
          <w:szCs w:val="24"/>
        </w:rPr>
        <w:t>в) форму ведомственного перечня.</w:t>
      </w:r>
    </w:p>
    <w:p w:rsidR="00E214A5" w:rsidRPr="000B47FB" w:rsidRDefault="00E214A5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7FB">
        <w:rPr>
          <w:rFonts w:ascii="Times New Roman" w:hAnsi="Times New Roman" w:cs="Times New Roman"/>
          <w:sz w:val="24"/>
          <w:szCs w:val="24"/>
        </w:rPr>
        <w:t xml:space="preserve">4. Постановление администрации </w:t>
      </w:r>
      <w:r w:rsidR="00875BA2" w:rsidRPr="000B47FB">
        <w:rPr>
          <w:rFonts w:ascii="Times New Roman" w:hAnsi="Times New Roman" w:cs="Times New Roman"/>
          <w:sz w:val="24"/>
          <w:szCs w:val="24"/>
        </w:rPr>
        <w:t>Толстихинского</w:t>
      </w:r>
      <w:r w:rsidRPr="000B47FB">
        <w:rPr>
          <w:rFonts w:ascii="Times New Roman" w:hAnsi="Times New Roman" w:cs="Times New Roman"/>
          <w:iCs/>
          <w:sz w:val="24"/>
          <w:szCs w:val="24"/>
        </w:rPr>
        <w:t xml:space="preserve"> сельсовета Уярского района</w:t>
      </w:r>
      <w:r w:rsidRPr="000B47FB">
        <w:rPr>
          <w:rFonts w:ascii="Times New Roman" w:hAnsi="Times New Roman" w:cs="Times New Roman"/>
          <w:sz w:val="24"/>
          <w:szCs w:val="24"/>
        </w:rPr>
        <w:t>, утверждающее правила определения нормативных затрат, должно определять:</w:t>
      </w:r>
    </w:p>
    <w:p w:rsidR="00E214A5" w:rsidRPr="000B47FB" w:rsidRDefault="00E214A5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7FB">
        <w:rPr>
          <w:rFonts w:ascii="Times New Roman" w:hAnsi="Times New Roman" w:cs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E214A5" w:rsidRPr="000B47FB" w:rsidRDefault="00E214A5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7FB">
        <w:rPr>
          <w:rFonts w:ascii="Times New Roman" w:hAnsi="Times New Roman" w:cs="Times New Roman"/>
          <w:sz w:val="24"/>
          <w:szCs w:val="24"/>
        </w:rPr>
        <w:t>б)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E214A5" w:rsidRPr="000B47FB" w:rsidRDefault="00E214A5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7FB">
        <w:rPr>
          <w:rFonts w:ascii="Times New Roman" w:hAnsi="Times New Roman" w:cs="Times New Roman"/>
          <w:sz w:val="24"/>
          <w:szCs w:val="24"/>
        </w:rPr>
        <w:t>5. Правовые акты муниципальных органов, утверждающие требования к отдельным видам товаров, работ, услуг, закупаемым муниципальными органами, должны содержать следующие сведения:</w:t>
      </w:r>
    </w:p>
    <w:p w:rsidR="00E214A5" w:rsidRPr="000B47FB" w:rsidRDefault="00E214A5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7FB">
        <w:rPr>
          <w:rFonts w:ascii="Times New Roman" w:hAnsi="Times New Roman" w:cs="Times New Roman"/>
          <w:sz w:val="24"/>
          <w:szCs w:val="24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E214A5" w:rsidRPr="000B47FB" w:rsidRDefault="00E214A5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7FB">
        <w:rPr>
          <w:rFonts w:ascii="Times New Roman" w:hAnsi="Times New Roman" w:cs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E214A5" w:rsidRPr="000B47FB" w:rsidRDefault="00E214A5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7FB">
        <w:rPr>
          <w:rFonts w:ascii="Times New Roman" w:hAnsi="Times New Roman" w:cs="Times New Roman"/>
          <w:sz w:val="24"/>
          <w:szCs w:val="24"/>
        </w:rPr>
        <w:t>6.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E214A5" w:rsidRPr="000B47FB" w:rsidRDefault="00E214A5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7FB">
        <w:rPr>
          <w:rFonts w:ascii="Times New Roman" w:hAnsi="Times New Roman" w:cs="Times New Roman"/>
          <w:sz w:val="24"/>
          <w:szCs w:val="24"/>
        </w:rPr>
        <w:t>7. Муниципальные органы, утверждающие нормативные затраты, должны определять:</w:t>
      </w:r>
    </w:p>
    <w:p w:rsidR="00E214A5" w:rsidRPr="000B47FB" w:rsidRDefault="00E214A5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7FB">
        <w:rPr>
          <w:rFonts w:ascii="Times New Roman" w:hAnsi="Times New Roman" w:cs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E214A5" w:rsidRPr="000B47FB" w:rsidRDefault="00E214A5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7FB">
        <w:rPr>
          <w:rFonts w:ascii="Times New Roman" w:hAnsi="Times New Roman" w:cs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E214A5" w:rsidRPr="000B47FB" w:rsidRDefault="00E214A5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7FB">
        <w:rPr>
          <w:rFonts w:ascii="Times New Roman" w:hAnsi="Times New Roman" w:cs="Times New Roman"/>
          <w:sz w:val="24"/>
          <w:szCs w:val="24"/>
        </w:rPr>
        <w:t>8.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sectPr w:rsidR="00E214A5" w:rsidRPr="000B47FB" w:rsidSect="000B47FB">
      <w:headerReference w:type="default" r:id="rId11"/>
      <w:footerReference w:type="default" r:id="rId12"/>
      <w:pgSz w:w="11906" w:h="16838"/>
      <w:pgMar w:top="851" w:right="567" w:bottom="1134" w:left="1134" w:header="68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328" w:rsidRDefault="00827328" w:rsidP="00187F5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27328" w:rsidRDefault="00827328" w:rsidP="00187F5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4A5" w:rsidRPr="00890E39" w:rsidRDefault="00E214A5">
    <w:pPr>
      <w:pStyle w:val="a5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© ККГБУ ДПО «Институт муниципального развития», </w:t>
    </w:r>
    <w:r w:rsidRPr="00721479">
      <w:rPr>
        <w:rFonts w:ascii="Times New Roman" w:hAnsi="Times New Roman" w:cs="Times New Roman"/>
        <w:sz w:val="20"/>
        <w:szCs w:val="20"/>
      </w:rPr>
      <w:t>201</w:t>
    </w:r>
    <w:r>
      <w:rPr>
        <w:rFonts w:ascii="Times New Roman" w:hAnsi="Times New Roman" w:cs="Times New Roman"/>
        <w:sz w:val="20"/>
        <w:szCs w:val="20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4A5" w:rsidRPr="00C03B81" w:rsidRDefault="00E214A5" w:rsidP="0076491F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328" w:rsidRDefault="00827328" w:rsidP="00187F5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27328" w:rsidRDefault="00827328" w:rsidP="00187F5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4A5" w:rsidRDefault="00E8586C">
    <w:pPr>
      <w:pStyle w:val="a3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E214A5">
      <w:rPr>
        <w:noProof/>
      </w:rPr>
      <w:t>2</w:t>
    </w:r>
    <w:r>
      <w:rPr>
        <w:noProof/>
      </w:rPr>
      <w:fldChar w:fldCharType="end"/>
    </w:r>
  </w:p>
  <w:p w:rsidR="00E214A5" w:rsidRDefault="00E214A5">
    <w:pPr>
      <w:pStyle w:val="a3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4A5" w:rsidRDefault="00E8586C">
    <w:pPr>
      <w:pStyle w:val="a3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0B47F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5E"/>
    <w:rsid w:val="0006472B"/>
    <w:rsid w:val="00082E79"/>
    <w:rsid w:val="000B47FB"/>
    <w:rsid w:val="0015033D"/>
    <w:rsid w:val="0016205A"/>
    <w:rsid w:val="00187F5E"/>
    <w:rsid w:val="001F7CAC"/>
    <w:rsid w:val="00280D7F"/>
    <w:rsid w:val="00283A77"/>
    <w:rsid w:val="00294DDB"/>
    <w:rsid w:val="002964A6"/>
    <w:rsid w:val="00327CE3"/>
    <w:rsid w:val="003A188B"/>
    <w:rsid w:val="003E6370"/>
    <w:rsid w:val="003E63DF"/>
    <w:rsid w:val="003F4AC6"/>
    <w:rsid w:val="00404181"/>
    <w:rsid w:val="00410474"/>
    <w:rsid w:val="00423454"/>
    <w:rsid w:val="004A6FFD"/>
    <w:rsid w:val="00515B46"/>
    <w:rsid w:val="00533BAF"/>
    <w:rsid w:val="00575C7D"/>
    <w:rsid w:val="005C1BFE"/>
    <w:rsid w:val="006000A7"/>
    <w:rsid w:val="0060618A"/>
    <w:rsid w:val="0063659F"/>
    <w:rsid w:val="006454C4"/>
    <w:rsid w:val="00674798"/>
    <w:rsid w:val="00696767"/>
    <w:rsid w:val="006D5D9B"/>
    <w:rsid w:val="00721479"/>
    <w:rsid w:val="007432E4"/>
    <w:rsid w:val="0076491F"/>
    <w:rsid w:val="00765B69"/>
    <w:rsid w:val="007801E2"/>
    <w:rsid w:val="007B5AD0"/>
    <w:rsid w:val="007D5809"/>
    <w:rsid w:val="007F0C20"/>
    <w:rsid w:val="007F5043"/>
    <w:rsid w:val="00827328"/>
    <w:rsid w:val="0083558E"/>
    <w:rsid w:val="008400FA"/>
    <w:rsid w:val="0084191B"/>
    <w:rsid w:val="00875BA2"/>
    <w:rsid w:val="00890E39"/>
    <w:rsid w:val="00893AB8"/>
    <w:rsid w:val="008941ED"/>
    <w:rsid w:val="00936337"/>
    <w:rsid w:val="00936793"/>
    <w:rsid w:val="00982080"/>
    <w:rsid w:val="009A3F6A"/>
    <w:rsid w:val="009A6865"/>
    <w:rsid w:val="009D69CB"/>
    <w:rsid w:val="00A27FCB"/>
    <w:rsid w:val="00AA16CB"/>
    <w:rsid w:val="00AA746F"/>
    <w:rsid w:val="00B02E22"/>
    <w:rsid w:val="00B16E6B"/>
    <w:rsid w:val="00B23D8F"/>
    <w:rsid w:val="00B3410C"/>
    <w:rsid w:val="00B46D7C"/>
    <w:rsid w:val="00B669CF"/>
    <w:rsid w:val="00B71D8F"/>
    <w:rsid w:val="00BB70A5"/>
    <w:rsid w:val="00BE4A9C"/>
    <w:rsid w:val="00C03B81"/>
    <w:rsid w:val="00D263CB"/>
    <w:rsid w:val="00D435D7"/>
    <w:rsid w:val="00D760E1"/>
    <w:rsid w:val="00D770BF"/>
    <w:rsid w:val="00DA0C43"/>
    <w:rsid w:val="00DA5FE7"/>
    <w:rsid w:val="00E214A5"/>
    <w:rsid w:val="00E7661C"/>
    <w:rsid w:val="00E8586C"/>
    <w:rsid w:val="00EA63BF"/>
    <w:rsid w:val="00EB5D8B"/>
    <w:rsid w:val="00EE2DC9"/>
    <w:rsid w:val="00F1228D"/>
    <w:rsid w:val="00F243F4"/>
    <w:rsid w:val="00F573E5"/>
    <w:rsid w:val="00F91E23"/>
    <w:rsid w:val="00F94DF5"/>
    <w:rsid w:val="00FA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5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7F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187F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87F5E"/>
    <w:rPr>
      <w:rFonts w:ascii="Calibri" w:hAnsi="Calibri" w:cs="Calibri"/>
      <w:lang w:eastAsia="ru-RU"/>
    </w:rPr>
  </w:style>
  <w:style w:type="paragraph" w:styleId="a5">
    <w:name w:val="footer"/>
    <w:basedOn w:val="a"/>
    <w:link w:val="a6"/>
    <w:uiPriority w:val="99"/>
    <w:rsid w:val="00187F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87F5E"/>
    <w:rPr>
      <w:rFonts w:ascii="Calibri" w:hAnsi="Calibri" w:cs="Calibri"/>
      <w:lang w:eastAsia="ru-RU"/>
    </w:rPr>
  </w:style>
  <w:style w:type="table" w:styleId="a7">
    <w:name w:val="Table Grid"/>
    <w:basedOn w:val="a1"/>
    <w:uiPriority w:val="99"/>
    <w:rsid w:val="00187F5E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87F5E"/>
    <w:pPr>
      <w:ind w:left="720"/>
    </w:pPr>
    <w:rPr>
      <w:lang w:eastAsia="en-US"/>
    </w:rPr>
  </w:style>
  <w:style w:type="paragraph" w:styleId="a9">
    <w:name w:val="footnote text"/>
    <w:basedOn w:val="a"/>
    <w:link w:val="aa"/>
    <w:uiPriority w:val="99"/>
    <w:semiHidden/>
    <w:rsid w:val="00187F5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187F5E"/>
    <w:rPr>
      <w:rFonts w:ascii="Calibri" w:hAnsi="Calibri" w:cs="Calibri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187F5E"/>
    <w:rPr>
      <w:vertAlign w:val="superscript"/>
    </w:rPr>
  </w:style>
  <w:style w:type="paragraph" w:styleId="ac">
    <w:name w:val="Balloon Text"/>
    <w:basedOn w:val="a"/>
    <w:link w:val="ad"/>
    <w:uiPriority w:val="99"/>
    <w:semiHidden/>
    <w:rsid w:val="0018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87F5E"/>
    <w:rPr>
      <w:rFonts w:ascii="Tahoma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60618A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bCs/>
      <w:sz w:val="44"/>
      <w:szCs w:val="44"/>
    </w:rPr>
  </w:style>
  <w:style w:type="paragraph" w:customStyle="1" w:styleId="ae">
    <w:name w:val="Знак"/>
    <w:basedOn w:val="a"/>
    <w:uiPriority w:val="99"/>
    <w:rsid w:val="00533BA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5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7F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187F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87F5E"/>
    <w:rPr>
      <w:rFonts w:ascii="Calibri" w:hAnsi="Calibri" w:cs="Calibri"/>
      <w:lang w:eastAsia="ru-RU"/>
    </w:rPr>
  </w:style>
  <w:style w:type="paragraph" w:styleId="a5">
    <w:name w:val="footer"/>
    <w:basedOn w:val="a"/>
    <w:link w:val="a6"/>
    <w:uiPriority w:val="99"/>
    <w:rsid w:val="00187F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87F5E"/>
    <w:rPr>
      <w:rFonts w:ascii="Calibri" w:hAnsi="Calibri" w:cs="Calibri"/>
      <w:lang w:eastAsia="ru-RU"/>
    </w:rPr>
  </w:style>
  <w:style w:type="table" w:styleId="a7">
    <w:name w:val="Table Grid"/>
    <w:basedOn w:val="a1"/>
    <w:uiPriority w:val="99"/>
    <w:rsid w:val="00187F5E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87F5E"/>
    <w:pPr>
      <w:ind w:left="720"/>
    </w:pPr>
    <w:rPr>
      <w:lang w:eastAsia="en-US"/>
    </w:rPr>
  </w:style>
  <w:style w:type="paragraph" w:styleId="a9">
    <w:name w:val="footnote text"/>
    <w:basedOn w:val="a"/>
    <w:link w:val="aa"/>
    <w:uiPriority w:val="99"/>
    <w:semiHidden/>
    <w:rsid w:val="00187F5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187F5E"/>
    <w:rPr>
      <w:rFonts w:ascii="Calibri" w:hAnsi="Calibri" w:cs="Calibri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187F5E"/>
    <w:rPr>
      <w:vertAlign w:val="superscript"/>
    </w:rPr>
  </w:style>
  <w:style w:type="paragraph" w:styleId="ac">
    <w:name w:val="Balloon Text"/>
    <w:basedOn w:val="a"/>
    <w:link w:val="ad"/>
    <w:uiPriority w:val="99"/>
    <w:semiHidden/>
    <w:rsid w:val="0018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87F5E"/>
    <w:rPr>
      <w:rFonts w:ascii="Tahoma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60618A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bCs/>
      <w:sz w:val="44"/>
      <w:szCs w:val="44"/>
    </w:rPr>
  </w:style>
  <w:style w:type="paragraph" w:customStyle="1" w:styleId="ae">
    <w:name w:val="Знак"/>
    <w:basedOn w:val="a"/>
    <w:uiPriority w:val="99"/>
    <w:rsid w:val="00533BA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AFD964E-E549-45A2-8BB8-8064D576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2019-02-08T08:30:00Z</cp:lastPrinted>
  <dcterms:created xsi:type="dcterms:W3CDTF">2019-03-04T01:48:00Z</dcterms:created>
  <dcterms:modified xsi:type="dcterms:W3CDTF">2019-03-15T01:43:00Z</dcterms:modified>
</cp:coreProperties>
</file>