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E" w:rsidRPr="00B860EE" w:rsidRDefault="00B860EE" w:rsidP="00B860EE">
      <w:pPr>
        <w:widowControl w:val="0"/>
        <w:overflowPunct w:val="0"/>
        <w:autoSpaceDE w:val="0"/>
        <w:autoSpaceDN w:val="0"/>
        <w:adjustRightInd w:val="0"/>
        <w:spacing w:line="216" w:lineRule="auto"/>
        <w:ind w:left="1920" w:right="1800"/>
        <w:jc w:val="center"/>
        <w:rPr>
          <w:b/>
          <w:sz w:val="28"/>
          <w:szCs w:val="28"/>
        </w:rPr>
      </w:pPr>
      <w:r w:rsidRPr="00B860EE">
        <w:rPr>
          <w:b/>
          <w:sz w:val="28"/>
          <w:szCs w:val="28"/>
        </w:rPr>
        <w:t>Администрация</w:t>
      </w:r>
    </w:p>
    <w:p w:rsidR="00B860EE" w:rsidRPr="00B860EE" w:rsidRDefault="00B860EE" w:rsidP="00B860EE">
      <w:pPr>
        <w:widowControl w:val="0"/>
        <w:overflowPunct w:val="0"/>
        <w:autoSpaceDE w:val="0"/>
        <w:autoSpaceDN w:val="0"/>
        <w:adjustRightInd w:val="0"/>
        <w:spacing w:line="216" w:lineRule="auto"/>
        <w:ind w:right="27"/>
        <w:jc w:val="center"/>
        <w:rPr>
          <w:b/>
          <w:sz w:val="28"/>
          <w:szCs w:val="28"/>
        </w:rPr>
      </w:pPr>
      <w:r w:rsidRPr="00B860EE">
        <w:rPr>
          <w:b/>
          <w:sz w:val="28"/>
          <w:szCs w:val="28"/>
        </w:rPr>
        <w:t>Толстихинского сельсовета</w:t>
      </w:r>
    </w:p>
    <w:p w:rsidR="00B860EE" w:rsidRPr="00B860EE" w:rsidRDefault="00B860EE" w:rsidP="00B860EE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line="216" w:lineRule="auto"/>
        <w:ind w:right="27"/>
        <w:jc w:val="center"/>
        <w:rPr>
          <w:b/>
          <w:sz w:val="28"/>
          <w:szCs w:val="28"/>
        </w:rPr>
      </w:pPr>
      <w:r w:rsidRPr="00B860EE">
        <w:rPr>
          <w:b/>
          <w:sz w:val="28"/>
          <w:szCs w:val="28"/>
        </w:rPr>
        <w:t>Уярского района</w:t>
      </w:r>
    </w:p>
    <w:p w:rsidR="00B860EE" w:rsidRPr="00B860EE" w:rsidRDefault="00B860EE" w:rsidP="00B860EE">
      <w:pPr>
        <w:widowControl w:val="0"/>
        <w:overflowPunct w:val="0"/>
        <w:autoSpaceDE w:val="0"/>
        <w:autoSpaceDN w:val="0"/>
        <w:adjustRightInd w:val="0"/>
        <w:spacing w:before="340"/>
        <w:jc w:val="center"/>
        <w:rPr>
          <w:b/>
          <w:sz w:val="32"/>
          <w:szCs w:val="32"/>
        </w:rPr>
      </w:pPr>
      <w:r w:rsidRPr="00B860EE">
        <w:rPr>
          <w:b/>
          <w:sz w:val="32"/>
          <w:szCs w:val="32"/>
        </w:rPr>
        <w:t>П О С Т А Н О В Л Е Н И Е</w:t>
      </w:r>
    </w:p>
    <w:p w:rsidR="00B860EE" w:rsidRPr="00B860EE" w:rsidRDefault="00661D89" w:rsidP="00B860EE">
      <w:pPr>
        <w:widowControl w:val="0"/>
        <w:overflowPunct w:val="0"/>
        <w:autoSpaceDE w:val="0"/>
        <w:autoSpaceDN w:val="0"/>
        <w:adjustRightInd w:val="0"/>
        <w:spacing w:before="340"/>
        <w:rPr>
          <w:sz w:val="28"/>
          <w:szCs w:val="28"/>
        </w:rPr>
      </w:pPr>
      <w:r>
        <w:rPr>
          <w:sz w:val="28"/>
          <w:szCs w:val="28"/>
        </w:rPr>
        <w:t>22.03.</w:t>
      </w:r>
      <w:r w:rsidR="00B860EE" w:rsidRPr="00B860EE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B860EE" w:rsidRPr="00B860EE">
        <w:rPr>
          <w:sz w:val="28"/>
          <w:szCs w:val="28"/>
        </w:rPr>
        <w:t xml:space="preserve">г.     </w:t>
      </w:r>
      <w:r>
        <w:rPr>
          <w:sz w:val="28"/>
          <w:szCs w:val="28"/>
        </w:rPr>
        <w:t xml:space="preserve">                </w:t>
      </w:r>
      <w:r w:rsidR="00B860EE" w:rsidRPr="00B860EE">
        <w:rPr>
          <w:sz w:val="28"/>
          <w:szCs w:val="28"/>
        </w:rPr>
        <w:t xml:space="preserve">            с. Толстихино              </w:t>
      </w:r>
      <w:r>
        <w:rPr>
          <w:sz w:val="28"/>
          <w:szCs w:val="28"/>
        </w:rPr>
        <w:t xml:space="preserve">                        № 23-П</w:t>
      </w:r>
    </w:p>
    <w:p w:rsidR="00E709D4" w:rsidRDefault="00E709D4" w:rsidP="00E709D4">
      <w:pPr>
        <w:rPr>
          <w:sz w:val="28"/>
        </w:rPr>
      </w:pPr>
    </w:p>
    <w:p w:rsidR="00E709D4" w:rsidRDefault="00E709D4" w:rsidP="00E709D4">
      <w:pPr>
        <w:rPr>
          <w:sz w:val="28"/>
        </w:rPr>
      </w:pPr>
    </w:p>
    <w:p w:rsidR="00B860EE" w:rsidRDefault="00B860EE" w:rsidP="00E709D4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986ACB" w:rsidRDefault="00B860EE" w:rsidP="00E709D4">
      <w:pPr>
        <w:rPr>
          <w:sz w:val="28"/>
        </w:rPr>
      </w:pPr>
      <w:r>
        <w:rPr>
          <w:sz w:val="28"/>
        </w:rPr>
        <w:t>от 05.12.2016 г № 122-п «</w:t>
      </w:r>
      <w:r w:rsidR="00515675">
        <w:rPr>
          <w:sz w:val="28"/>
        </w:rPr>
        <w:t>Об утверждении Порядка</w:t>
      </w:r>
    </w:p>
    <w:p w:rsidR="00515675" w:rsidRDefault="00515675" w:rsidP="00E709D4">
      <w:pPr>
        <w:rPr>
          <w:sz w:val="28"/>
        </w:rPr>
      </w:pPr>
      <w:r>
        <w:rPr>
          <w:sz w:val="28"/>
        </w:rPr>
        <w:t>составления и ведения бюджетн</w:t>
      </w:r>
      <w:r w:rsidR="00C22DCD">
        <w:rPr>
          <w:sz w:val="28"/>
        </w:rPr>
        <w:t>ой сметы</w:t>
      </w:r>
    </w:p>
    <w:p w:rsidR="00515675" w:rsidRDefault="00C71A1B" w:rsidP="00E709D4">
      <w:pPr>
        <w:rPr>
          <w:sz w:val="28"/>
        </w:rPr>
      </w:pPr>
      <w:r>
        <w:rPr>
          <w:sz w:val="28"/>
        </w:rPr>
        <w:t>казенн</w:t>
      </w:r>
      <w:r w:rsidR="00C22DCD">
        <w:rPr>
          <w:sz w:val="28"/>
        </w:rPr>
        <w:t>ого</w:t>
      </w:r>
      <w:r>
        <w:rPr>
          <w:sz w:val="28"/>
        </w:rPr>
        <w:t xml:space="preserve"> учреждени</w:t>
      </w:r>
      <w:r w:rsidR="00C22DCD">
        <w:rPr>
          <w:sz w:val="28"/>
        </w:rPr>
        <w:t>я</w:t>
      </w:r>
      <w:r>
        <w:rPr>
          <w:sz w:val="28"/>
        </w:rPr>
        <w:t>, подведомственн</w:t>
      </w:r>
      <w:r w:rsidR="00C22DCD">
        <w:rPr>
          <w:sz w:val="28"/>
        </w:rPr>
        <w:t>ого</w:t>
      </w:r>
    </w:p>
    <w:p w:rsidR="00515675" w:rsidRDefault="00C71A1B" w:rsidP="00E709D4">
      <w:pPr>
        <w:rPr>
          <w:sz w:val="28"/>
        </w:rPr>
      </w:pPr>
      <w:r>
        <w:rPr>
          <w:sz w:val="28"/>
        </w:rPr>
        <w:t xml:space="preserve">администрации </w:t>
      </w:r>
      <w:r w:rsidR="00AC43B1">
        <w:rPr>
          <w:sz w:val="28"/>
        </w:rPr>
        <w:t>Толстихинского сельсовета</w:t>
      </w:r>
      <w:r w:rsidR="00B860EE">
        <w:rPr>
          <w:sz w:val="28"/>
        </w:rPr>
        <w:t>»</w:t>
      </w:r>
    </w:p>
    <w:p w:rsidR="00515675" w:rsidRDefault="00515675" w:rsidP="00E709D4">
      <w:pPr>
        <w:rPr>
          <w:sz w:val="28"/>
        </w:rPr>
      </w:pPr>
    </w:p>
    <w:p w:rsidR="00C71A1B" w:rsidRDefault="00C71A1B" w:rsidP="00E709D4">
      <w:pPr>
        <w:rPr>
          <w:sz w:val="28"/>
        </w:rPr>
      </w:pPr>
    </w:p>
    <w:p w:rsidR="00BD4628" w:rsidRDefault="00515675" w:rsidP="00515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67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15675">
          <w:rPr>
            <w:rFonts w:ascii="Times New Roman" w:hAnsi="Times New Roman" w:cs="Times New Roman"/>
            <w:sz w:val="28"/>
            <w:szCs w:val="28"/>
          </w:rPr>
          <w:t>статьей 221</w:t>
        </w:r>
      </w:hyperlink>
      <w:r w:rsidRPr="005156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Приказом Министерства Финансов Российской Федерации от 20.11.2007</w:t>
      </w:r>
      <w:r w:rsidR="007665BD">
        <w:rPr>
          <w:rFonts w:ascii="Times New Roman" w:hAnsi="Times New Roman" w:cs="Times New Roman"/>
          <w:sz w:val="28"/>
          <w:szCs w:val="28"/>
        </w:rPr>
        <w:t xml:space="preserve"> № 112н</w:t>
      </w:r>
      <w:r w:rsidR="00AC43B1">
        <w:rPr>
          <w:rFonts w:ascii="Times New Roman" w:hAnsi="Times New Roman" w:cs="Times New Roman"/>
          <w:sz w:val="28"/>
          <w:szCs w:val="28"/>
        </w:rPr>
        <w:t xml:space="preserve"> </w:t>
      </w:r>
      <w:r w:rsidR="00BD4628">
        <w:rPr>
          <w:rFonts w:ascii="Times New Roman" w:hAnsi="Times New Roman" w:cs="Times New Roman"/>
          <w:sz w:val="28"/>
          <w:szCs w:val="28"/>
        </w:rPr>
        <w:t>(в ред. от 23.03.</w:t>
      </w:r>
      <w:r w:rsidR="00D445FC">
        <w:rPr>
          <w:rFonts w:ascii="Times New Roman" w:hAnsi="Times New Roman" w:cs="Times New Roman"/>
          <w:sz w:val="28"/>
          <w:szCs w:val="28"/>
        </w:rPr>
        <w:t>20</w:t>
      </w:r>
      <w:r w:rsidR="00BD4628">
        <w:rPr>
          <w:rFonts w:ascii="Times New Roman" w:hAnsi="Times New Roman" w:cs="Times New Roman"/>
          <w:sz w:val="28"/>
          <w:szCs w:val="28"/>
        </w:rPr>
        <w:t>1</w:t>
      </w:r>
      <w:r w:rsidR="00A81A5B">
        <w:rPr>
          <w:rFonts w:ascii="Times New Roman" w:hAnsi="Times New Roman" w:cs="Times New Roman"/>
          <w:sz w:val="28"/>
          <w:szCs w:val="28"/>
        </w:rPr>
        <w:t>8</w:t>
      </w:r>
      <w:r w:rsidR="00BD4628">
        <w:rPr>
          <w:rFonts w:ascii="Times New Roman" w:hAnsi="Times New Roman" w:cs="Times New Roman"/>
          <w:sz w:val="28"/>
          <w:szCs w:val="28"/>
        </w:rPr>
        <w:t xml:space="preserve"> г)</w:t>
      </w:r>
    </w:p>
    <w:p w:rsidR="00515675" w:rsidRDefault="00AC43B1" w:rsidP="00515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15675" w:rsidRPr="00515675">
        <w:rPr>
          <w:rFonts w:ascii="Times New Roman" w:hAnsi="Times New Roman" w:cs="Times New Roman"/>
          <w:sz w:val="28"/>
          <w:szCs w:val="28"/>
        </w:rPr>
        <w:t>:</w:t>
      </w:r>
    </w:p>
    <w:p w:rsidR="00515675" w:rsidRPr="00515675" w:rsidRDefault="00515675" w:rsidP="00515675">
      <w:pPr>
        <w:jc w:val="both"/>
        <w:rPr>
          <w:sz w:val="28"/>
          <w:szCs w:val="28"/>
        </w:rPr>
      </w:pPr>
      <w:r w:rsidRPr="00515675">
        <w:rPr>
          <w:sz w:val="28"/>
          <w:szCs w:val="28"/>
        </w:rPr>
        <w:t>1. Порядок составления и ведения бюджетн</w:t>
      </w:r>
      <w:r w:rsidR="00C22DCD">
        <w:rPr>
          <w:sz w:val="28"/>
          <w:szCs w:val="28"/>
        </w:rPr>
        <w:t>ой</w:t>
      </w:r>
      <w:r w:rsidRPr="00515675">
        <w:rPr>
          <w:sz w:val="28"/>
          <w:szCs w:val="28"/>
        </w:rPr>
        <w:t xml:space="preserve"> смет</w:t>
      </w:r>
      <w:r w:rsidR="00C22DCD">
        <w:rPr>
          <w:sz w:val="28"/>
          <w:szCs w:val="28"/>
        </w:rPr>
        <w:t>ы</w:t>
      </w:r>
      <w:r w:rsidRPr="00515675">
        <w:rPr>
          <w:sz w:val="28"/>
          <w:szCs w:val="28"/>
        </w:rPr>
        <w:t xml:space="preserve"> </w:t>
      </w:r>
      <w:r w:rsidR="00C71A1B">
        <w:rPr>
          <w:sz w:val="28"/>
          <w:szCs w:val="28"/>
        </w:rPr>
        <w:t>казенн</w:t>
      </w:r>
      <w:r w:rsidR="00C22DCD">
        <w:rPr>
          <w:sz w:val="28"/>
          <w:szCs w:val="28"/>
        </w:rPr>
        <w:t>ого</w:t>
      </w:r>
      <w:r w:rsidR="00C71A1B">
        <w:rPr>
          <w:sz w:val="28"/>
          <w:szCs w:val="28"/>
        </w:rPr>
        <w:t xml:space="preserve"> учреждени</w:t>
      </w:r>
      <w:r w:rsidR="00C22DCD">
        <w:rPr>
          <w:sz w:val="28"/>
          <w:szCs w:val="28"/>
        </w:rPr>
        <w:t>я</w:t>
      </w:r>
      <w:r w:rsidR="00C71A1B">
        <w:rPr>
          <w:sz w:val="28"/>
          <w:szCs w:val="28"/>
        </w:rPr>
        <w:t>, подведомственн</w:t>
      </w:r>
      <w:r w:rsidR="00C22DCD">
        <w:rPr>
          <w:sz w:val="28"/>
          <w:szCs w:val="28"/>
        </w:rPr>
        <w:t>ого</w:t>
      </w:r>
      <w:r w:rsidR="00C71A1B">
        <w:rPr>
          <w:sz w:val="28"/>
          <w:szCs w:val="28"/>
        </w:rPr>
        <w:t xml:space="preserve"> </w:t>
      </w:r>
      <w:r w:rsidRPr="00515675">
        <w:rPr>
          <w:sz w:val="28"/>
          <w:szCs w:val="28"/>
        </w:rPr>
        <w:t xml:space="preserve">администрации </w:t>
      </w:r>
      <w:r w:rsidR="00AC43B1">
        <w:rPr>
          <w:sz w:val="28"/>
        </w:rPr>
        <w:t>Толстихинского сельсовета</w:t>
      </w:r>
      <w:r w:rsidR="00BD4628">
        <w:rPr>
          <w:sz w:val="28"/>
          <w:szCs w:val="28"/>
        </w:rPr>
        <w:t xml:space="preserve"> изложить в редакции к настоящему постановлению.</w:t>
      </w:r>
    </w:p>
    <w:p w:rsidR="00515675" w:rsidRPr="00515675" w:rsidRDefault="00515675" w:rsidP="00515675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2. </w:t>
      </w:r>
      <w:r w:rsidRPr="00515675">
        <w:rPr>
          <w:szCs w:val="28"/>
        </w:rPr>
        <w:t xml:space="preserve">Контроль за исполнением настоящего </w:t>
      </w:r>
      <w:r w:rsidR="00C71A1B">
        <w:rPr>
          <w:szCs w:val="28"/>
        </w:rPr>
        <w:t>постановления</w:t>
      </w:r>
      <w:r w:rsidRPr="00515675">
        <w:rPr>
          <w:szCs w:val="28"/>
        </w:rPr>
        <w:t xml:space="preserve"> </w:t>
      </w:r>
      <w:r w:rsidR="00C71A1B">
        <w:rPr>
          <w:szCs w:val="28"/>
        </w:rPr>
        <w:t>оставляю за собой</w:t>
      </w:r>
      <w:r w:rsidRPr="00515675">
        <w:rPr>
          <w:szCs w:val="28"/>
        </w:rPr>
        <w:t>.</w:t>
      </w:r>
    </w:p>
    <w:p w:rsidR="00B13E11" w:rsidRPr="00B13E11" w:rsidRDefault="00515675" w:rsidP="00B13E11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3</w:t>
      </w:r>
      <w:r w:rsidRPr="00515675">
        <w:rPr>
          <w:sz w:val="28"/>
          <w:szCs w:val="28"/>
        </w:rPr>
        <w:t xml:space="preserve">. </w:t>
      </w:r>
      <w:r w:rsidR="00B13E11" w:rsidRPr="00B13E11">
        <w:rPr>
          <w:sz w:val="28"/>
          <w:szCs w:val="28"/>
          <w:lang w:eastAsia="en-US" w:bidi="en-US"/>
        </w:rPr>
        <w:t>Постановление вступает в силу в день, следующий за днем его официального опубликования в районной общественно-политической газете «Вперед»</w:t>
      </w:r>
      <w:r w:rsidR="00B13E11">
        <w:rPr>
          <w:sz w:val="28"/>
          <w:szCs w:val="28"/>
          <w:lang w:eastAsia="en-US" w:bidi="en-US"/>
        </w:rPr>
        <w:t xml:space="preserve"> и на официальном сайте администрации </w:t>
      </w:r>
      <w:r w:rsidR="00B13E11">
        <w:rPr>
          <w:sz w:val="28"/>
          <w:szCs w:val="28"/>
          <w:lang w:val="en-US" w:eastAsia="en-US" w:bidi="en-US"/>
        </w:rPr>
        <w:t>stolstihino.bdu.su</w:t>
      </w:r>
      <w:r w:rsidR="00B13E11">
        <w:rPr>
          <w:sz w:val="28"/>
          <w:szCs w:val="28"/>
          <w:lang w:eastAsia="en-US" w:bidi="en-US"/>
        </w:rPr>
        <w:t>,</w:t>
      </w:r>
      <w:r w:rsidR="00B13E11" w:rsidRPr="00B13E11">
        <w:rPr>
          <w:sz w:val="28"/>
          <w:szCs w:val="28"/>
          <w:lang w:eastAsia="en-US" w:bidi="en-US"/>
        </w:rPr>
        <w:t xml:space="preserve"> </w:t>
      </w:r>
      <w:r w:rsidR="00B13E11" w:rsidRPr="00B13E11">
        <w:rPr>
          <w:sz w:val="28"/>
          <w:szCs w:val="28"/>
          <w:lang w:bidi="en-US"/>
        </w:rPr>
        <w:t>распространяет свое действие на правоотношения, возникшие с 1 января 2019 года.</w:t>
      </w:r>
    </w:p>
    <w:p w:rsidR="00515675" w:rsidRPr="00515675" w:rsidRDefault="00515675" w:rsidP="00515675">
      <w:pPr>
        <w:jc w:val="both"/>
        <w:rPr>
          <w:sz w:val="28"/>
          <w:szCs w:val="28"/>
        </w:rPr>
      </w:pPr>
    </w:p>
    <w:p w:rsidR="00515675" w:rsidRPr="00515675" w:rsidRDefault="00515675" w:rsidP="00515675">
      <w:pPr>
        <w:jc w:val="both"/>
        <w:rPr>
          <w:sz w:val="28"/>
          <w:szCs w:val="28"/>
        </w:rPr>
      </w:pPr>
    </w:p>
    <w:p w:rsidR="00515675" w:rsidRPr="00515675" w:rsidRDefault="00515675" w:rsidP="00515675">
      <w:pPr>
        <w:jc w:val="both"/>
        <w:rPr>
          <w:sz w:val="28"/>
          <w:szCs w:val="28"/>
        </w:rPr>
      </w:pPr>
    </w:p>
    <w:p w:rsidR="00B763E6" w:rsidRDefault="00AC43B1">
      <w:r>
        <w:rPr>
          <w:sz w:val="28"/>
        </w:rPr>
        <w:t>Глава сельсовета</w:t>
      </w:r>
      <w:r w:rsidR="00E42E29">
        <w:rPr>
          <w:sz w:val="28"/>
        </w:rPr>
        <w:t xml:space="preserve">                                 </w:t>
      </w:r>
      <w:r>
        <w:rPr>
          <w:sz w:val="28"/>
        </w:rPr>
        <w:t xml:space="preserve">                                             </w:t>
      </w:r>
      <w:r w:rsidR="00E42E29">
        <w:rPr>
          <w:sz w:val="28"/>
        </w:rPr>
        <w:t>Е.Ю. Абрамова</w:t>
      </w:r>
    </w:p>
    <w:p w:rsidR="00B763E6" w:rsidRDefault="00B763E6"/>
    <w:p w:rsidR="00B763E6" w:rsidRDefault="00B763E6"/>
    <w:p w:rsidR="00B763E6" w:rsidRDefault="00B763E6"/>
    <w:p w:rsidR="00B763E6" w:rsidRDefault="00B763E6"/>
    <w:p w:rsidR="00B763E6" w:rsidRDefault="00B763E6"/>
    <w:p w:rsidR="00B763E6" w:rsidRDefault="00B763E6"/>
    <w:p w:rsidR="00BC22A3" w:rsidRDefault="00BC22A3"/>
    <w:p w:rsidR="00BC22A3" w:rsidRDefault="00BC22A3"/>
    <w:p w:rsidR="00BC22A3" w:rsidRDefault="00BC22A3"/>
    <w:p w:rsidR="00BC22A3" w:rsidRDefault="00BC22A3"/>
    <w:p w:rsidR="00BC22A3" w:rsidRDefault="00BC22A3"/>
    <w:p w:rsidR="00BC22A3" w:rsidRDefault="00BC22A3"/>
    <w:p w:rsidR="00BC22A3" w:rsidRDefault="00BC22A3"/>
    <w:p w:rsidR="00BC22A3" w:rsidRDefault="00BC22A3"/>
    <w:p w:rsidR="00AA420C" w:rsidRDefault="00AA420C" w:rsidP="00AA420C">
      <w:pPr>
        <w:jc w:val="right"/>
      </w:pPr>
      <w:r>
        <w:lastRenderedPageBreak/>
        <w:t>Утверждено</w:t>
      </w:r>
    </w:p>
    <w:p w:rsidR="00AA420C" w:rsidRDefault="00AA420C" w:rsidP="00AA420C">
      <w:pPr>
        <w:jc w:val="right"/>
      </w:pPr>
      <w:r>
        <w:t>постановлением администрации</w:t>
      </w:r>
    </w:p>
    <w:p w:rsidR="00AA420C" w:rsidRDefault="00AA420C" w:rsidP="00AA420C">
      <w:pPr>
        <w:jc w:val="right"/>
      </w:pPr>
      <w:r>
        <w:t>Толстихинского сельсовета</w:t>
      </w:r>
    </w:p>
    <w:p w:rsidR="00AA420C" w:rsidRDefault="00AA420C" w:rsidP="00AA420C">
      <w:pPr>
        <w:jc w:val="right"/>
      </w:pPr>
      <w:r>
        <w:t xml:space="preserve">от </w:t>
      </w:r>
      <w:r w:rsidR="00E67FBF">
        <w:t>22.03.</w:t>
      </w:r>
      <w:r>
        <w:t xml:space="preserve">2019 г № </w:t>
      </w:r>
      <w:r w:rsidR="00E67FBF">
        <w:t>23-П</w:t>
      </w:r>
      <w:bookmarkStart w:id="0" w:name="_GoBack"/>
      <w:bookmarkEnd w:id="0"/>
    </w:p>
    <w:p w:rsidR="008B503D" w:rsidRDefault="008B503D" w:rsidP="008B503D">
      <w:pPr>
        <w:pStyle w:val="pc"/>
        <w:shd w:val="clear" w:color="auto" w:fill="FFFFFF"/>
        <w:spacing w:before="0" w:beforeAutospacing="0" w:after="0" w:afterAutospacing="0"/>
      </w:pPr>
    </w:p>
    <w:p w:rsidR="00AA420C" w:rsidRPr="00AA420C" w:rsidRDefault="00AA420C" w:rsidP="00C65665">
      <w:pPr>
        <w:pStyle w:val="pc"/>
        <w:shd w:val="clear" w:color="auto" w:fill="FFFFFF"/>
        <w:spacing w:before="0" w:beforeAutospacing="0" w:after="0" w:afterAutospacing="0"/>
      </w:pPr>
      <w:r w:rsidRPr="00AA420C">
        <w:t>ПОРЯД</w:t>
      </w:r>
      <w:r w:rsidR="00A81A5B">
        <w:t>О</w:t>
      </w:r>
      <w:r w:rsidRPr="00AA420C">
        <w:t>К СОСТАВЛЕНИЯ, УТВЕРЖДЕНИЯ И ВЕДЕНИЯ</w:t>
      </w:r>
    </w:p>
    <w:p w:rsidR="00AA420C" w:rsidRPr="00AA420C" w:rsidRDefault="00AA420C" w:rsidP="00C65665">
      <w:pPr>
        <w:pStyle w:val="pc"/>
        <w:shd w:val="clear" w:color="auto" w:fill="FFFFFF"/>
        <w:spacing w:before="0" w:beforeAutospacing="0" w:after="0" w:afterAutospacing="0"/>
      </w:pPr>
      <w:r w:rsidRPr="00AA420C">
        <w:t>БЮДЖЕТНОЙ СМЕТЫ КАЗЕННОГО УЧРЕЖДЕНИЯ</w:t>
      </w:r>
    </w:p>
    <w:p w:rsidR="00AA420C" w:rsidRPr="00AA420C" w:rsidRDefault="00AA420C" w:rsidP="00C65665">
      <w:pPr>
        <w:pStyle w:val="pc"/>
        <w:shd w:val="clear" w:color="auto" w:fill="FFFFFF"/>
        <w:spacing w:before="0" w:beforeAutospacing="0" w:after="0" w:afterAutospacing="0"/>
      </w:pPr>
      <w:r w:rsidRPr="00AA420C">
        <w:t>I. Общие положения</w:t>
      </w:r>
    </w:p>
    <w:p w:rsidR="00A81A5B" w:rsidRPr="00A81A5B" w:rsidRDefault="00AA420C" w:rsidP="00C65665">
      <w:pPr>
        <w:pStyle w:val="pj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81A5B">
        <w:t xml:space="preserve">1. </w:t>
      </w:r>
      <w:r w:rsidR="00A81A5B" w:rsidRPr="00A81A5B">
        <w:t xml:space="preserve">Настоящий Порядок составления, утверждения и ведения бюджетных смет казенного учреждения (далее - Порядок) администрации Толстихинского сельсовета (далее главный распорядитель средств бюджета) разработан в соответствии со </w:t>
      </w:r>
      <w:hyperlink r:id="rId7" w:history="1">
        <w:r w:rsidR="00A81A5B" w:rsidRPr="00A81A5B">
          <w:t>статьей 161</w:t>
        </w:r>
      </w:hyperlink>
      <w:r w:rsidR="00A81A5B" w:rsidRPr="00A81A5B">
        <w:t xml:space="preserve"> Бюджетного кодекса Российской Федерации и Общими </w:t>
      </w:r>
      <w:hyperlink r:id="rId8" w:history="1">
        <w:r w:rsidR="00A81A5B" w:rsidRPr="00A81A5B">
          <w:t>требованиями</w:t>
        </w:r>
      </w:hyperlink>
      <w:r w:rsidR="00A81A5B" w:rsidRPr="00A81A5B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20 ноября 2007 года № 112н. (в ред. от 23.03.2018 г)</w:t>
      </w:r>
      <w:r w:rsidR="00A81A5B">
        <w:t>.</w:t>
      </w:r>
    </w:p>
    <w:p w:rsidR="00A81A5B" w:rsidRPr="00A81A5B" w:rsidRDefault="00A81A5B" w:rsidP="00C65665">
      <w:pPr>
        <w:jc w:val="both"/>
      </w:pPr>
    </w:p>
    <w:p w:rsidR="00671062" w:rsidRPr="00671062" w:rsidRDefault="00671062" w:rsidP="00C65665">
      <w:pPr>
        <w:pStyle w:val="pc"/>
        <w:shd w:val="clear" w:color="auto" w:fill="FFFFFF"/>
        <w:spacing w:before="0" w:beforeAutospacing="0" w:after="0" w:afterAutospacing="0"/>
      </w:pPr>
      <w:r w:rsidRPr="00671062">
        <w:t>II. Общие требования к составлению смет</w:t>
      </w:r>
    </w:p>
    <w:p w:rsidR="00671062" w:rsidRDefault="00A81A5B" w:rsidP="00C65665">
      <w:pPr>
        <w:pStyle w:val="pj"/>
        <w:shd w:val="clear" w:color="auto" w:fill="FFFFFF"/>
        <w:spacing w:before="0" w:beforeAutospacing="0" w:after="0" w:afterAutospacing="0"/>
      </w:pPr>
      <w:r>
        <w:t>2</w:t>
      </w:r>
      <w:r w:rsidR="00671062" w:rsidRPr="00671062">
        <w:t>. Составлением сметы в целях настоящ</w:t>
      </w:r>
      <w:r w:rsidR="005D60A8">
        <w:t>его</w:t>
      </w:r>
      <w:r w:rsidR="00671062" w:rsidRPr="00671062">
        <w:t xml:space="preserve"> </w:t>
      </w:r>
      <w:r w:rsidR="005D60A8">
        <w:t>Порядка</w:t>
      </w:r>
      <w:r w:rsidR="00671062" w:rsidRPr="00671062">
        <w:t xml:space="preserve"> является установление объема и распределения направлений расходования средств бюджета на основании доведенных до </w:t>
      </w:r>
      <w:r>
        <w:t>главного распорядителя</w:t>
      </w:r>
      <w:r w:rsidR="00671062" w:rsidRPr="00671062">
        <w:t xml:space="preserve">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671062" w:rsidRPr="00671062" w:rsidRDefault="00A81A5B" w:rsidP="00C65665">
      <w:pPr>
        <w:pStyle w:val="pj"/>
        <w:shd w:val="clear" w:color="auto" w:fill="FFFFFF"/>
        <w:spacing w:before="0" w:beforeAutospacing="0" w:after="0" w:afterAutospacing="0"/>
      </w:pPr>
      <w:r>
        <w:t>3</w:t>
      </w:r>
      <w:r w:rsidR="00671062" w:rsidRPr="00671062">
        <w:t>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671062" w:rsidRDefault="00A81A5B" w:rsidP="00C65665">
      <w:pPr>
        <w:pStyle w:val="pj"/>
        <w:shd w:val="clear" w:color="auto" w:fill="FFFFFF"/>
        <w:spacing w:before="0" w:beforeAutospacing="0" w:after="0" w:afterAutospacing="0"/>
      </w:pPr>
      <w:r>
        <w:t>Главный распорядитель</w:t>
      </w:r>
      <w:r w:rsidR="00671062" w:rsidRPr="00671062">
        <w:t xml:space="preserve"> вправе дополнительно детализировать показатели сметы по кодам аналитических показателей.</w:t>
      </w:r>
    </w:p>
    <w:p w:rsidR="00671062" w:rsidRDefault="00A81A5B" w:rsidP="00C65665">
      <w:pPr>
        <w:pStyle w:val="pj"/>
        <w:shd w:val="clear" w:color="auto" w:fill="FFFFFF"/>
        <w:spacing w:before="0" w:beforeAutospacing="0" w:after="0" w:afterAutospacing="0"/>
      </w:pPr>
      <w:r>
        <w:t>4</w:t>
      </w:r>
      <w:r w:rsidR="00671062" w:rsidRPr="00671062">
        <w:t xml:space="preserve">. Смета составляется </w:t>
      </w:r>
      <w:r>
        <w:t>главным распорядителем</w:t>
      </w:r>
      <w:r w:rsidR="00671062" w:rsidRPr="00671062">
        <w:t xml:space="preserve"> </w:t>
      </w:r>
      <w:r w:rsidR="00671062">
        <w:t xml:space="preserve">в соответствии с </w:t>
      </w:r>
      <w:r w:rsidR="00671062" w:rsidRPr="00671062">
        <w:t>приложение</w:t>
      </w:r>
      <w:r w:rsidR="00671062">
        <w:t>м</w:t>
      </w:r>
      <w:r w:rsidR="00671062" w:rsidRPr="00671062">
        <w:t xml:space="preserve"> N 1 к настоящ</w:t>
      </w:r>
      <w:r w:rsidR="00671062">
        <w:t>ему</w:t>
      </w:r>
      <w:r w:rsidR="00671062" w:rsidRPr="00671062">
        <w:t xml:space="preserve"> </w:t>
      </w:r>
      <w:r w:rsidR="00671062">
        <w:t>Порядку</w:t>
      </w:r>
      <w:r w:rsidR="00671062" w:rsidRPr="00671062">
        <w:t>.</w:t>
      </w:r>
    </w:p>
    <w:p w:rsidR="00A81A5B" w:rsidRPr="00A81A5B" w:rsidRDefault="00C65665" w:rsidP="00C656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="00A81A5B" w:rsidRPr="00A81A5B">
        <w:rPr>
          <w:rFonts w:eastAsia="Calibri"/>
          <w:lang w:eastAsia="en-US"/>
        </w:rPr>
        <w:t>Администрация Толстихинского сельсовета, являющаяся учредителем Учреждения, согласовывает смету.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671062" w:rsidRPr="00671062" w:rsidRDefault="00671062" w:rsidP="00C65665">
      <w:pPr>
        <w:pStyle w:val="pj"/>
        <w:shd w:val="clear" w:color="auto" w:fill="FFFFFF"/>
        <w:spacing w:before="0" w:beforeAutospacing="0" w:after="0" w:afterAutospacing="0"/>
      </w:pPr>
      <w:r w:rsidRPr="00671062">
        <w:t>К представленной на утверждение смете прилагаются обоснования (расчеты) плановых сметных показателей, использованных при формировании сметы,</w:t>
      </w:r>
      <w:r w:rsidR="00676A86">
        <w:t xml:space="preserve"> в соответствии с приложением № 2 к настоящему Порядку,</w:t>
      </w:r>
      <w:r w:rsidRPr="00671062">
        <w:t xml:space="preserve"> являющихся неотъемлемой частью сметы.</w:t>
      </w:r>
    </w:p>
    <w:p w:rsidR="00671062" w:rsidRPr="00671062" w:rsidRDefault="00671062" w:rsidP="00C65665">
      <w:pPr>
        <w:pStyle w:val="pj"/>
        <w:shd w:val="clear" w:color="auto" w:fill="FFFFFF"/>
        <w:spacing w:before="0" w:beforeAutospacing="0" w:after="0" w:afterAutospacing="0"/>
      </w:pPr>
      <w:r w:rsidRPr="00671062">
        <w:t>Обоснования (расчеты) плановых сметных показателей формируются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главой III настоящ</w:t>
      </w:r>
      <w:r w:rsidR="005D60A8">
        <w:t>его</w:t>
      </w:r>
      <w:r w:rsidRPr="00671062">
        <w:t xml:space="preserve"> </w:t>
      </w:r>
      <w:r w:rsidR="005D60A8">
        <w:t>Порядка</w:t>
      </w:r>
      <w:r w:rsidRPr="00671062">
        <w:t>.</w:t>
      </w:r>
    </w:p>
    <w:p w:rsidR="00671062" w:rsidRPr="00671062" w:rsidRDefault="00671062" w:rsidP="00C65665">
      <w:pPr>
        <w:pStyle w:val="pj"/>
        <w:shd w:val="clear" w:color="auto" w:fill="FFFFFF"/>
        <w:spacing w:before="0" w:beforeAutospacing="0" w:after="0" w:afterAutospacing="0"/>
      </w:pPr>
      <w:r w:rsidRPr="00671062"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671062" w:rsidRDefault="00C65665" w:rsidP="00C65665">
      <w:pPr>
        <w:pStyle w:val="pj"/>
        <w:shd w:val="clear" w:color="auto" w:fill="FFFFFF"/>
        <w:spacing w:before="0" w:beforeAutospacing="0" w:after="0" w:afterAutospacing="0"/>
      </w:pPr>
      <w:r>
        <w:t>6</w:t>
      </w:r>
      <w:r w:rsidR="00472B6D">
        <w:t xml:space="preserve">. </w:t>
      </w:r>
      <w:r w:rsidR="00671062" w:rsidRPr="00671062">
        <w:t>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7A4BD3" w:rsidRPr="007A4BD3" w:rsidRDefault="007A4BD3" w:rsidP="00C65665">
      <w:pPr>
        <w:pStyle w:val="pc"/>
        <w:shd w:val="clear" w:color="auto" w:fill="FFFFFF"/>
        <w:spacing w:before="0" w:beforeAutospacing="0" w:after="0" w:afterAutospacing="0"/>
      </w:pPr>
      <w:r w:rsidRPr="007A4BD3">
        <w:lastRenderedPageBreak/>
        <w:t>III. Общие требования к утверждению смет учреждений</w:t>
      </w:r>
    </w:p>
    <w:p w:rsidR="007A4BD3" w:rsidRDefault="00C65665" w:rsidP="00C65665">
      <w:pPr>
        <w:pStyle w:val="pj"/>
        <w:shd w:val="clear" w:color="auto" w:fill="FFFFFF"/>
        <w:spacing w:before="0" w:beforeAutospacing="0" w:after="0" w:afterAutospacing="0"/>
      </w:pPr>
      <w:r>
        <w:t>7</w:t>
      </w:r>
      <w:r w:rsidR="007A4BD3" w:rsidRPr="007A4BD3">
        <w:t>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C65665" w:rsidRPr="007A4BD3" w:rsidRDefault="00C65665" w:rsidP="00C65665">
      <w:pPr>
        <w:pStyle w:val="pj"/>
        <w:shd w:val="clear" w:color="auto" w:fill="FFFFFF"/>
        <w:spacing w:before="0" w:beforeAutospacing="0" w:after="0" w:afterAutospacing="0"/>
      </w:pPr>
    </w:p>
    <w:p w:rsidR="007A4BD3" w:rsidRPr="007A4BD3" w:rsidRDefault="007A4BD3" w:rsidP="00C65665">
      <w:pPr>
        <w:pStyle w:val="pc"/>
        <w:shd w:val="clear" w:color="auto" w:fill="FFFFFF"/>
        <w:spacing w:before="0" w:beforeAutospacing="0" w:after="0" w:afterAutospacing="0"/>
      </w:pPr>
      <w:r w:rsidRPr="007A4BD3">
        <w:t>IV. Общие требования к ведению сметы учреждения</w:t>
      </w:r>
    </w:p>
    <w:p w:rsidR="007A4BD3" w:rsidRPr="007A4BD3" w:rsidRDefault="00C65665" w:rsidP="00C65665">
      <w:pPr>
        <w:pStyle w:val="pj"/>
        <w:shd w:val="clear" w:color="auto" w:fill="FFFFFF"/>
        <w:spacing w:before="0" w:beforeAutospacing="0" w:after="0" w:afterAutospacing="0"/>
      </w:pPr>
      <w:r>
        <w:t>8</w:t>
      </w:r>
      <w:r w:rsidR="007A4BD3" w:rsidRPr="007A4BD3">
        <w:t>. Ведением сметы в целях настоящ</w:t>
      </w:r>
      <w:r w:rsidR="005D60A8">
        <w:t>его</w:t>
      </w:r>
      <w:r w:rsidR="007A4BD3" w:rsidRPr="007A4BD3">
        <w:t xml:space="preserve"> </w:t>
      </w:r>
      <w:r w:rsidR="005D60A8">
        <w:t>Порядка</w:t>
      </w:r>
      <w:r w:rsidR="007A4BD3" w:rsidRPr="007A4BD3">
        <w:t xml:space="preserve">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7A4BD3" w:rsidRPr="007A4BD3" w:rsidRDefault="007A4BD3" w:rsidP="00C65665">
      <w:pPr>
        <w:pStyle w:val="pj"/>
        <w:shd w:val="clear" w:color="auto" w:fill="FFFFFF"/>
        <w:spacing w:before="0" w:beforeAutospacing="0" w:after="0" w:afterAutospacing="0"/>
      </w:pPr>
      <w:r w:rsidRPr="007A4BD3">
        <w:t xml:space="preserve">Изменения показателей сметы составляются учреждением </w:t>
      </w:r>
      <w:r>
        <w:t xml:space="preserve">в соответствии с </w:t>
      </w:r>
      <w:r w:rsidRPr="007A4BD3">
        <w:t>приложение</w:t>
      </w:r>
      <w:r>
        <w:t>м</w:t>
      </w:r>
      <w:r w:rsidRPr="007A4BD3">
        <w:t xml:space="preserve"> N </w:t>
      </w:r>
      <w:r w:rsidR="00676A86">
        <w:t>3</w:t>
      </w:r>
      <w:r w:rsidRPr="007A4BD3">
        <w:t xml:space="preserve"> к настоящ</w:t>
      </w:r>
      <w:r>
        <w:t>ему</w:t>
      </w:r>
      <w:r w:rsidRPr="007A4BD3">
        <w:t xml:space="preserve"> </w:t>
      </w:r>
      <w:r>
        <w:t>Порядку</w:t>
      </w:r>
      <w:r w:rsidRPr="007A4BD3">
        <w:t>.</w:t>
      </w:r>
    </w:p>
    <w:p w:rsidR="007A4BD3" w:rsidRPr="007A4BD3" w:rsidRDefault="007A4BD3" w:rsidP="00C65665">
      <w:pPr>
        <w:pStyle w:val="pj"/>
        <w:shd w:val="clear" w:color="auto" w:fill="FFFFFF"/>
        <w:spacing w:before="0" w:beforeAutospacing="0" w:after="0" w:afterAutospacing="0"/>
      </w:pPr>
      <w:r w:rsidRPr="007A4BD3">
        <w:t>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7A4BD3" w:rsidRPr="007A4BD3" w:rsidRDefault="007A4BD3" w:rsidP="00C65665">
      <w:pPr>
        <w:pStyle w:val="pj"/>
        <w:shd w:val="clear" w:color="auto" w:fill="FFFFFF"/>
        <w:spacing w:before="0" w:beforeAutospacing="0" w:after="0" w:afterAutospacing="0"/>
      </w:pPr>
      <w:r>
        <w:t xml:space="preserve">- </w:t>
      </w:r>
      <w:r w:rsidRPr="007A4BD3"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7A4BD3" w:rsidRPr="007A4BD3" w:rsidRDefault="007A4BD3" w:rsidP="00C65665">
      <w:pPr>
        <w:pStyle w:val="pj"/>
        <w:shd w:val="clear" w:color="auto" w:fill="FFFFFF"/>
        <w:spacing w:before="0" w:beforeAutospacing="0" w:after="0" w:afterAutospacing="0"/>
      </w:pPr>
      <w:r>
        <w:t xml:space="preserve">- </w:t>
      </w:r>
      <w:r w:rsidRPr="007A4BD3"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7A4BD3" w:rsidRPr="007A4BD3" w:rsidRDefault="007A4BD3" w:rsidP="00C65665">
      <w:pPr>
        <w:pStyle w:val="pj"/>
        <w:shd w:val="clear" w:color="auto" w:fill="FFFFFF"/>
        <w:spacing w:before="0" w:beforeAutospacing="0" w:after="0" w:afterAutospacing="0"/>
      </w:pPr>
      <w:r>
        <w:t xml:space="preserve">- </w:t>
      </w:r>
      <w:r w:rsidRPr="007A4BD3"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7A4BD3" w:rsidRPr="007A4BD3" w:rsidRDefault="007A4BD3" w:rsidP="00C65665">
      <w:pPr>
        <w:pStyle w:val="pj"/>
        <w:shd w:val="clear" w:color="auto" w:fill="FFFFFF"/>
        <w:spacing w:before="0" w:beforeAutospacing="0" w:after="0" w:afterAutospacing="0"/>
      </w:pPr>
      <w:r>
        <w:t xml:space="preserve">- </w:t>
      </w:r>
      <w:r w:rsidRPr="007A4BD3">
        <w:t xml:space="preserve">изменяющих распределение сметных назначений по дополнительным кодам аналитических показателей, установленным в соответствии </w:t>
      </w:r>
      <w:r w:rsidRPr="00EB77A0">
        <w:t xml:space="preserve">с пунктом </w:t>
      </w:r>
      <w:r w:rsidR="005D60A8" w:rsidRPr="00EB77A0">
        <w:t>3</w:t>
      </w:r>
      <w:r w:rsidRPr="00EB77A0">
        <w:t xml:space="preserve"> настоящ</w:t>
      </w:r>
      <w:r w:rsidR="00C65665">
        <w:t>его Порядка</w:t>
      </w:r>
      <w:r w:rsidRPr="00EB77A0">
        <w:t>, не требующих изменения показателей бюджетной росписи главного</w:t>
      </w:r>
      <w:r w:rsidRPr="007A4BD3">
        <w:t xml:space="preserve"> распорядителя средств бюджета и утвержденного объема лимитов бюджетных обязательств;</w:t>
      </w:r>
    </w:p>
    <w:p w:rsidR="007A4BD3" w:rsidRPr="007A4BD3" w:rsidRDefault="007A4BD3" w:rsidP="00C65665">
      <w:pPr>
        <w:pStyle w:val="pj"/>
        <w:shd w:val="clear" w:color="auto" w:fill="FFFFFF"/>
        <w:spacing w:before="0" w:beforeAutospacing="0" w:after="0" w:afterAutospacing="0"/>
      </w:pPr>
      <w:r>
        <w:t xml:space="preserve">- </w:t>
      </w:r>
      <w:r w:rsidRPr="007A4BD3">
        <w:t>изменяющих объемы сметных назначений, приводящих к перераспределению их между разделами сметы.</w:t>
      </w:r>
    </w:p>
    <w:p w:rsidR="007A4BD3" w:rsidRPr="007A4BD3" w:rsidRDefault="00C65665" w:rsidP="00C65665">
      <w:pPr>
        <w:pStyle w:val="pj"/>
        <w:shd w:val="clear" w:color="auto" w:fill="FFFFFF"/>
        <w:spacing w:before="0" w:beforeAutospacing="0" w:after="0" w:afterAutospacing="0"/>
      </w:pPr>
      <w:r>
        <w:t>9</w:t>
      </w:r>
      <w:r w:rsidR="007A4BD3" w:rsidRPr="007A4BD3">
        <w:t>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7A4BD3" w:rsidRPr="007A4BD3" w:rsidRDefault="007A4BD3" w:rsidP="00C65665">
      <w:pPr>
        <w:pStyle w:val="pj"/>
        <w:shd w:val="clear" w:color="auto" w:fill="FFFFFF"/>
        <w:spacing w:before="0" w:beforeAutospacing="0" w:after="0" w:afterAutospacing="0"/>
      </w:pPr>
      <w:r w:rsidRPr="007A4BD3">
        <w:t>1</w:t>
      </w:r>
      <w:r w:rsidR="00C65665">
        <w:t>0</w:t>
      </w:r>
      <w:r w:rsidRPr="007A4BD3">
        <w:t xml:space="preserve">. Утверждение изменений в смету осуществляется руководителем учреждения в соответствии с пунктом </w:t>
      </w:r>
      <w:r w:rsidR="00C65665">
        <w:t>5</w:t>
      </w:r>
      <w:r w:rsidR="005D60A8">
        <w:t>-</w:t>
      </w:r>
      <w:r w:rsidR="00C65665">
        <w:t>7</w:t>
      </w:r>
      <w:r w:rsidRPr="007A4BD3">
        <w:t xml:space="preserve"> настоящ</w:t>
      </w:r>
      <w:r w:rsidR="005D60A8">
        <w:t>его</w:t>
      </w:r>
      <w:r w:rsidRPr="007A4BD3">
        <w:t xml:space="preserve"> </w:t>
      </w:r>
      <w:r w:rsidR="005D60A8">
        <w:t>Порядка</w:t>
      </w:r>
      <w:r w:rsidRPr="007A4BD3">
        <w:t>, если иной порядок не установлен главным распорядителем средств бюджета.</w:t>
      </w:r>
    </w:p>
    <w:p w:rsidR="007A4BD3" w:rsidRPr="007A4BD3" w:rsidRDefault="007A4BD3" w:rsidP="00C65665">
      <w:pPr>
        <w:pStyle w:val="pj"/>
        <w:shd w:val="clear" w:color="auto" w:fill="FFFFFF"/>
        <w:spacing w:before="0" w:beforeAutospacing="0" w:after="0" w:afterAutospacing="0"/>
      </w:pPr>
      <w:r w:rsidRPr="007A4BD3">
        <w:t>1</w:t>
      </w:r>
      <w:r w:rsidR="00C65665">
        <w:t>1</w:t>
      </w:r>
      <w:r w:rsidRPr="007A4BD3">
        <w:t xml:space="preserve">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</w:t>
      </w:r>
      <w:r w:rsidRPr="00C43834">
        <w:t xml:space="preserve">пунктом </w:t>
      </w:r>
      <w:r w:rsidR="00C65665">
        <w:t>8</w:t>
      </w:r>
      <w:r w:rsidRPr="00C43834">
        <w:t xml:space="preserve"> настоящ</w:t>
      </w:r>
      <w:r w:rsidR="00C43834" w:rsidRPr="00C43834">
        <w:t>его</w:t>
      </w:r>
      <w:r w:rsidRPr="00C43834">
        <w:t xml:space="preserve"> </w:t>
      </w:r>
      <w:r w:rsidR="00C43834" w:rsidRPr="00C43834">
        <w:t>Порядка</w:t>
      </w:r>
      <w:r w:rsidRPr="00C43834">
        <w:t>.</w:t>
      </w:r>
    </w:p>
    <w:p w:rsidR="007A4BD3" w:rsidRPr="007A4BD3" w:rsidRDefault="007A4BD3" w:rsidP="00C65665">
      <w:pPr>
        <w:pStyle w:val="pj"/>
        <w:shd w:val="clear" w:color="auto" w:fill="FFFFFF"/>
        <w:spacing w:before="0" w:beforeAutospacing="0" w:after="0" w:afterAutospacing="0"/>
      </w:pPr>
      <w:r w:rsidRPr="007A4BD3">
        <w:t>1</w:t>
      </w:r>
      <w:r w:rsidR="00C65665">
        <w:t>2</w:t>
      </w:r>
      <w:r w:rsidRPr="007A4BD3">
        <w:t>.1.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BC22A3" w:rsidRPr="007A4BD3" w:rsidRDefault="00BC22A3" w:rsidP="00C65665"/>
    <w:sectPr w:rsidR="00BC22A3" w:rsidRPr="007A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D4"/>
    <w:rsid w:val="00054549"/>
    <w:rsid w:val="00095B16"/>
    <w:rsid w:val="000A4596"/>
    <w:rsid w:val="0011001B"/>
    <w:rsid w:val="00123292"/>
    <w:rsid w:val="00134170"/>
    <w:rsid w:val="00136F9A"/>
    <w:rsid w:val="00141782"/>
    <w:rsid w:val="0029167D"/>
    <w:rsid w:val="00292E17"/>
    <w:rsid w:val="002C3DA1"/>
    <w:rsid w:val="002E0FF9"/>
    <w:rsid w:val="002F7957"/>
    <w:rsid w:val="003E7C8D"/>
    <w:rsid w:val="00472B6D"/>
    <w:rsid w:val="00492115"/>
    <w:rsid w:val="0050373A"/>
    <w:rsid w:val="005116ED"/>
    <w:rsid w:val="005150D4"/>
    <w:rsid w:val="00515675"/>
    <w:rsid w:val="005B3EEC"/>
    <w:rsid w:val="005D60A8"/>
    <w:rsid w:val="0061361F"/>
    <w:rsid w:val="0064350E"/>
    <w:rsid w:val="00661D89"/>
    <w:rsid w:val="00666C66"/>
    <w:rsid w:val="00671062"/>
    <w:rsid w:val="00676A86"/>
    <w:rsid w:val="006C082A"/>
    <w:rsid w:val="006C09D6"/>
    <w:rsid w:val="006C4821"/>
    <w:rsid w:val="0074168D"/>
    <w:rsid w:val="00742E29"/>
    <w:rsid w:val="007665BD"/>
    <w:rsid w:val="007A4BD3"/>
    <w:rsid w:val="007E5E0C"/>
    <w:rsid w:val="007F7E89"/>
    <w:rsid w:val="0083069C"/>
    <w:rsid w:val="008B503D"/>
    <w:rsid w:val="00986ACB"/>
    <w:rsid w:val="009D7046"/>
    <w:rsid w:val="009F2FD5"/>
    <w:rsid w:val="00A174A4"/>
    <w:rsid w:val="00A81A5B"/>
    <w:rsid w:val="00AA420C"/>
    <w:rsid w:val="00AA46B1"/>
    <w:rsid w:val="00AB069B"/>
    <w:rsid w:val="00AC43B1"/>
    <w:rsid w:val="00B13E11"/>
    <w:rsid w:val="00B763E6"/>
    <w:rsid w:val="00B860EE"/>
    <w:rsid w:val="00BC22A3"/>
    <w:rsid w:val="00BD1025"/>
    <w:rsid w:val="00BD4628"/>
    <w:rsid w:val="00BE0605"/>
    <w:rsid w:val="00C22DCD"/>
    <w:rsid w:val="00C43834"/>
    <w:rsid w:val="00C65665"/>
    <w:rsid w:val="00C71A1B"/>
    <w:rsid w:val="00CC5F6A"/>
    <w:rsid w:val="00CD4A2F"/>
    <w:rsid w:val="00D31FD1"/>
    <w:rsid w:val="00D445FC"/>
    <w:rsid w:val="00D667ED"/>
    <w:rsid w:val="00E04B9B"/>
    <w:rsid w:val="00E26CAA"/>
    <w:rsid w:val="00E42E29"/>
    <w:rsid w:val="00E43225"/>
    <w:rsid w:val="00E67FBF"/>
    <w:rsid w:val="00E709D4"/>
    <w:rsid w:val="00EB77A0"/>
    <w:rsid w:val="00EE43C9"/>
    <w:rsid w:val="00F56A69"/>
    <w:rsid w:val="00F65910"/>
    <w:rsid w:val="00F971C1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09D4"/>
    <w:pPr>
      <w:jc w:val="center"/>
    </w:pPr>
    <w:rPr>
      <w:b/>
      <w:bCs/>
      <w:sz w:val="28"/>
    </w:rPr>
  </w:style>
  <w:style w:type="paragraph" w:styleId="a5">
    <w:name w:val="Subtitle"/>
    <w:basedOn w:val="a"/>
    <w:link w:val="a6"/>
    <w:qFormat/>
    <w:rsid w:val="00E709D4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5156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156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ody Text Indent"/>
    <w:basedOn w:val="a"/>
    <w:link w:val="a8"/>
    <w:rsid w:val="00515675"/>
    <w:pPr>
      <w:ind w:left="360"/>
      <w:jc w:val="center"/>
    </w:pPr>
    <w:rPr>
      <w:sz w:val="28"/>
    </w:rPr>
  </w:style>
  <w:style w:type="character" w:customStyle="1" w:styleId="a8">
    <w:name w:val="Основной текст с отступом Знак"/>
    <w:link w:val="a7"/>
    <w:rsid w:val="00515675"/>
    <w:rPr>
      <w:sz w:val="28"/>
      <w:szCs w:val="24"/>
    </w:rPr>
  </w:style>
  <w:style w:type="paragraph" w:styleId="a9">
    <w:name w:val="Balloon Text"/>
    <w:basedOn w:val="a"/>
    <w:link w:val="aa"/>
    <w:rsid w:val="00766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665BD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link w:val="a3"/>
    <w:rsid w:val="00C71A1B"/>
    <w:rPr>
      <w:b/>
      <w:bCs/>
      <w:sz w:val="28"/>
      <w:szCs w:val="24"/>
    </w:rPr>
  </w:style>
  <w:style w:type="character" w:customStyle="1" w:styleId="a6">
    <w:name w:val="Подзаголовок Знак"/>
    <w:link w:val="a5"/>
    <w:rsid w:val="00C71A1B"/>
    <w:rPr>
      <w:b/>
      <w:bCs/>
      <w:sz w:val="28"/>
      <w:szCs w:val="24"/>
    </w:rPr>
  </w:style>
  <w:style w:type="character" w:styleId="ab">
    <w:name w:val="Hyperlink"/>
    <w:basedOn w:val="a0"/>
    <w:uiPriority w:val="99"/>
    <w:unhideWhenUsed/>
    <w:rsid w:val="00AA420C"/>
    <w:rPr>
      <w:strike w:val="0"/>
      <w:dstrike w:val="0"/>
      <w:color w:val="1B6DFD"/>
      <w:u w:val="none"/>
      <w:effect w:val="none"/>
    </w:rPr>
  </w:style>
  <w:style w:type="paragraph" w:customStyle="1" w:styleId="pc">
    <w:name w:val="pc"/>
    <w:basedOn w:val="a"/>
    <w:rsid w:val="00AA420C"/>
    <w:pPr>
      <w:spacing w:before="100" w:beforeAutospacing="1" w:after="100" w:afterAutospacing="1"/>
      <w:jc w:val="center"/>
    </w:pPr>
    <w:rPr>
      <w:b/>
      <w:bCs/>
    </w:rPr>
  </w:style>
  <w:style w:type="paragraph" w:customStyle="1" w:styleId="pj">
    <w:name w:val="pj"/>
    <w:basedOn w:val="a"/>
    <w:rsid w:val="00AA420C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09D4"/>
    <w:pPr>
      <w:jc w:val="center"/>
    </w:pPr>
    <w:rPr>
      <w:b/>
      <w:bCs/>
      <w:sz w:val="28"/>
    </w:rPr>
  </w:style>
  <w:style w:type="paragraph" w:styleId="a5">
    <w:name w:val="Subtitle"/>
    <w:basedOn w:val="a"/>
    <w:link w:val="a6"/>
    <w:qFormat/>
    <w:rsid w:val="00E709D4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5156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156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ody Text Indent"/>
    <w:basedOn w:val="a"/>
    <w:link w:val="a8"/>
    <w:rsid w:val="00515675"/>
    <w:pPr>
      <w:ind w:left="360"/>
      <w:jc w:val="center"/>
    </w:pPr>
    <w:rPr>
      <w:sz w:val="28"/>
    </w:rPr>
  </w:style>
  <w:style w:type="character" w:customStyle="1" w:styleId="a8">
    <w:name w:val="Основной текст с отступом Знак"/>
    <w:link w:val="a7"/>
    <w:rsid w:val="00515675"/>
    <w:rPr>
      <w:sz w:val="28"/>
      <w:szCs w:val="24"/>
    </w:rPr>
  </w:style>
  <w:style w:type="paragraph" w:styleId="a9">
    <w:name w:val="Balloon Text"/>
    <w:basedOn w:val="a"/>
    <w:link w:val="aa"/>
    <w:rsid w:val="00766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665BD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link w:val="a3"/>
    <w:rsid w:val="00C71A1B"/>
    <w:rPr>
      <w:b/>
      <w:bCs/>
      <w:sz w:val="28"/>
      <w:szCs w:val="24"/>
    </w:rPr>
  </w:style>
  <w:style w:type="character" w:customStyle="1" w:styleId="a6">
    <w:name w:val="Подзаголовок Знак"/>
    <w:link w:val="a5"/>
    <w:rsid w:val="00C71A1B"/>
    <w:rPr>
      <w:b/>
      <w:bCs/>
      <w:sz w:val="28"/>
      <w:szCs w:val="24"/>
    </w:rPr>
  </w:style>
  <w:style w:type="character" w:styleId="ab">
    <w:name w:val="Hyperlink"/>
    <w:basedOn w:val="a0"/>
    <w:uiPriority w:val="99"/>
    <w:unhideWhenUsed/>
    <w:rsid w:val="00AA420C"/>
    <w:rPr>
      <w:strike w:val="0"/>
      <w:dstrike w:val="0"/>
      <w:color w:val="1B6DFD"/>
      <w:u w:val="none"/>
      <w:effect w:val="none"/>
    </w:rPr>
  </w:style>
  <w:style w:type="paragraph" w:customStyle="1" w:styleId="pc">
    <w:name w:val="pc"/>
    <w:basedOn w:val="a"/>
    <w:rsid w:val="00AA420C"/>
    <w:pPr>
      <w:spacing w:before="100" w:beforeAutospacing="1" w:after="100" w:afterAutospacing="1"/>
      <w:jc w:val="center"/>
    </w:pPr>
    <w:rPr>
      <w:b/>
      <w:bCs/>
    </w:rPr>
  </w:style>
  <w:style w:type="paragraph" w:customStyle="1" w:styleId="pj">
    <w:name w:val="pj"/>
    <w:basedOn w:val="a"/>
    <w:rsid w:val="00AA420C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3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844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606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97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4AA1E5BE628711AA42A09F5E83099642BCAF6F12F630B4B8EFA12BB2E19FB1365E0Y8S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D4AA1E5BE628711AA42A09F5E830996429CCF4F023630B4B8EFA12BB2E19FB1365E08C8A68Y2S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8AA9FCE7F13808E02F61A06BA016C3E724CFB436412DF615D39BAC6694CCB748C5B5DF971CNAd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7556</CharactersWithSpaces>
  <SharedDoc>false</SharedDoc>
  <HLinks>
    <vt:vector size="6" baseType="variant"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consultantplus://offline/ref=018AA9FCE7F13808E02F61A06BA016C3E724CFB436412DF615D39BAC6694CCB748C5B5DF971CNAdAK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2016-12-01T13:41:00Z</cp:lastPrinted>
  <dcterms:created xsi:type="dcterms:W3CDTF">2016-12-01T13:37:00Z</dcterms:created>
  <dcterms:modified xsi:type="dcterms:W3CDTF">2019-03-21T09:08:00Z</dcterms:modified>
</cp:coreProperties>
</file>