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E0" w:rsidRDefault="00E940E0" w:rsidP="00E940E0">
      <w:pPr>
        <w:pStyle w:val="a3"/>
        <w:spacing w:before="0" w:beforeAutospacing="0" w:after="0" w:afterAutospacing="0"/>
        <w:jc w:val="center"/>
        <w:rPr>
          <w:rStyle w:val="a4"/>
          <w:sz w:val="28"/>
          <w:szCs w:val="28"/>
        </w:rPr>
      </w:pPr>
      <w:r w:rsidRPr="00F10CF1">
        <w:rPr>
          <w:rStyle w:val="a4"/>
          <w:sz w:val="28"/>
          <w:szCs w:val="28"/>
        </w:rPr>
        <w:t>Красноярск</w:t>
      </w:r>
      <w:r>
        <w:rPr>
          <w:rStyle w:val="a4"/>
          <w:sz w:val="28"/>
          <w:szCs w:val="28"/>
        </w:rPr>
        <w:t>ий</w:t>
      </w:r>
      <w:r w:rsidRPr="00F10CF1">
        <w:rPr>
          <w:rStyle w:val="a4"/>
          <w:sz w:val="28"/>
          <w:szCs w:val="28"/>
        </w:rPr>
        <w:t xml:space="preserve"> кра</w:t>
      </w:r>
      <w:r>
        <w:rPr>
          <w:rStyle w:val="a4"/>
          <w:sz w:val="28"/>
          <w:szCs w:val="28"/>
        </w:rPr>
        <w:t>й</w:t>
      </w:r>
    </w:p>
    <w:p w:rsidR="00E940E0" w:rsidRPr="00F10CF1" w:rsidRDefault="00E940E0" w:rsidP="00E940E0">
      <w:pPr>
        <w:pStyle w:val="a3"/>
        <w:spacing w:before="0" w:beforeAutospacing="0" w:after="0" w:afterAutospacing="0"/>
        <w:jc w:val="center"/>
        <w:rPr>
          <w:sz w:val="28"/>
          <w:szCs w:val="28"/>
        </w:rPr>
      </w:pPr>
      <w:r w:rsidRPr="00F10CF1">
        <w:rPr>
          <w:rStyle w:val="a4"/>
          <w:sz w:val="28"/>
          <w:szCs w:val="28"/>
        </w:rPr>
        <w:t>Уярск</w:t>
      </w:r>
      <w:r>
        <w:rPr>
          <w:rStyle w:val="a4"/>
          <w:sz w:val="28"/>
          <w:szCs w:val="28"/>
        </w:rPr>
        <w:t>ий</w:t>
      </w:r>
      <w:r w:rsidRPr="00F10CF1">
        <w:rPr>
          <w:rStyle w:val="a4"/>
          <w:sz w:val="28"/>
          <w:szCs w:val="28"/>
        </w:rPr>
        <w:t xml:space="preserve"> район </w:t>
      </w:r>
    </w:p>
    <w:p w:rsidR="00EE70C4" w:rsidRPr="00F10CF1" w:rsidRDefault="00F10CF1" w:rsidP="00F10CF1">
      <w:pPr>
        <w:pStyle w:val="a3"/>
        <w:spacing w:before="0" w:beforeAutospacing="0" w:after="0" w:afterAutospacing="0"/>
        <w:jc w:val="center"/>
        <w:rPr>
          <w:sz w:val="28"/>
          <w:szCs w:val="28"/>
        </w:rPr>
      </w:pPr>
      <w:proofErr w:type="spellStart"/>
      <w:r>
        <w:rPr>
          <w:rStyle w:val="a4"/>
          <w:sz w:val="28"/>
          <w:szCs w:val="28"/>
        </w:rPr>
        <w:t>Толстихинс</w:t>
      </w:r>
      <w:r w:rsidR="00EE70C4" w:rsidRPr="00F10CF1">
        <w:rPr>
          <w:rStyle w:val="a4"/>
          <w:sz w:val="28"/>
          <w:szCs w:val="28"/>
        </w:rPr>
        <w:t>кий</w:t>
      </w:r>
      <w:proofErr w:type="spellEnd"/>
      <w:r w:rsidR="00EE70C4" w:rsidRPr="00F10CF1">
        <w:rPr>
          <w:rStyle w:val="a4"/>
          <w:sz w:val="28"/>
          <w:szCs w:val="28"/>
        </w:rPr>
        <w:t xml:space="preserve"> сельский Совет депутатов</w:t>
      </w:r>
    </w:p>
    <w:p w:rsidR="00E940E0" w:rsidRDefault="00E940E0" w:rsidP="00F10CF1">
      <w:pPr>
        <w:pStyle w:val="a3"/>
        <w:spacing w:before="0" w:beforeAutospacing="0" w:after="0" w:afterAutospacing="0"/>
        <w:jc w:val="center"/>
        <w:rPr>
          <w:rStyle w:val="a4"/>
          <w:sz w:val="28"/>
          <w:szCs w:val="28"/>
        </w:rPr>
      </w:pPr>
    </w:p>
    <w:p w:rsidR="00E940E0" w:rsidRDefault="00E940E0" w:rsidP="00F10CF1">
      <w:pPr>
        <w:pStyle w:val="a3"/>
        <w:spacing w:before="0" w:beforeAutospacing="0" w:after="0" w:afterAutospacing="0"/>
        <w:jc w:val="center"/>
        <w:rPr>
          <w:rStyle w:val="a4"/>
          <w:sz w:val="28"/>
          <w:szCs w:val="28"/>
        </w:rPr>
      </w:pPr>
    </w:p>
    <w:p w:rsidR="00EE70C4" w:rsidRDefault="00EE70C4" w:rsidP="00F10CF1">
      <w:pPr>
        <w:pStyle w:val="a3"/>
        <w:spacing w:before="0" w:beforeAutospacing="0" w:after="0" w:afterAutospacing="0"/>
        <w:jc w:val="center"/>
        <w:rPr>
          <w:rStyle w:val="a4"/>
          <w:sz w:val="28"/>
          <w:szCs w:val="28"/>
        </w:rPr>
      </w:pPr>
      <w:r w:rsidRPr="00F10CF1">
        <w:rPr>
          <w:rStyle w:val="a4"/>
          <w:sz w:val="28"/>
          <w:szCs w:val="28"/>
        </w:rPr>
        <w:t>РЕШЕНИЕ</w:t>
      </w:r>
    </w:p>
    <w:p w:rsidR="00F03FDD" w:rsidRPr="00F10CF1" w:rsidRDefault="00F03FDD" w:rsidP="00F10CF1">
      <w:pPr>
        <w:pStyle w:val="a3"/>
        <w:spacing w:before="0" w:beforeAutospacing="0" w:after="0" w:afterAutospacing="0"/>
        <w:jc w:val="center"/>
        <w:rPr>
          <w:sz w:val="28"/>
          <w:szCs w:val="28"/>
        </w:rPr>
      </w:pPr>
    </w:p>
    <w:p w:rsidR="00EE70C4" w:rsidRPr="00F10CF1" w:rsidRDefault="00E940E0" w:rsidP="00F10CF1">
      <w:pPr>
        <w:pStyle w:val="a3"/>
        <w:spacing w:before="0" w:beforeAutospacing="0" w:after="0" w:afterAutospacing="0"/>
        <w:jc w:val="center"/>
        <w:rPr>
          <w:sz w:val="28"/>
          <w:szCs w:val="28"/>
        </w:rPr>
      </w:pPr>
      <w:r>
        <w:rPr>
          <w:sz w:val="28"/>
          <w:szCs w:val="28"/>
        </w:rPr>
        <w:t>28</w:t>
      </w:r>
      <w:r w:rsidR="00EE70C4" w:rsidRPr="00F10CF1">
        <w:rPr>
          <w:sz w:val="28"/>
          <w:szCs w:val="28"/>
        </w:rPr>
        <w:t>.</w:t>
      </w:r>
      <w:r>
        <w:rPr>
          <w:sz w:val="28"/>
          <w:szCs w:val="28"/>
        </w:rPr>
        <w:t>03</w:t>
      </w:r>
      <w:r w:rsidR="00EE70C4" w:rsidRPr="00F10CF1">
        <w:rPr>
          <w:sz w:val="28"/>
          <w:szCs w:val="28"/>
        </w:rPr>
        <w:t>.201</w:t>
      </w:r>
      <w:r w:rsidR="007E62DE">
        <w:rPr>
          <w:sz w:val="28"/>
          <w:szCs w:val="28"/>
        </w:rPr>
        <w:t xml:space="preserve">8 </w:t>
      </w:r>
      <w:r w:rsidR="00EE70C4" w:rsidRPr="00F10CF1">
        <w:rPr>
          <w:sz w:val="28"/>
          <w:szCs w:val="28"/>
        </w:rPr>
        <w:t xml:space="preserve">г.                                    с. </w:t>
      </w:r>
      <w:r w:rsidR="00F10CF1">
        <w:rPr>
          <w:sz w:val="28"/>
          <w:szCs w:val="28"/>
        </w:rPr>
        <w:t>Толстихино</w:t>
      </w:r>
      <w:r w:rsidR="00EE70C4" w:rsidRPr="00F10CF1">
        <w:rPr>
          <w:sz w:val="28"/>
          <w:szCs w:val="28"/>
        </w:rPr>
        <w:t>                                  №</w:t>
      </w:r>
      <w:r>
        <w:rPr>
          <w:sz w:val="28"/>
          <w:szCs w:val="28"/>
        </w:rPr>
        <w:t>2-53</w:t>
      </w:r>
    </w:p>
    <w:p w:rsidR="00EE70C4" w:rsidRPr="00F10CF1" w:rsidRDefault="00EE70C4" w:rsidP="00F10CF1">
      <w:pPr>
        <w:pStyle w:val="a3"/>
        <w:spacing w:before="0" w:beforeAutospacing="0" w:after="0" w:afterAutospacing="0"/>
        <w:rPr>
          <w:sz w:val="28"/>
          <w:szCs w:val="28"/>
        </w:rPr>
      </w:pPr>
      <w:r w:rsidRPr="00F10CF1">
        <w:rPr>
          <w:sz w:val="28"/>
          <w:szCs w:val="28"/>
        </w:rPr>
        <w:t> </w:t>
      </w:r>
    </w:p>
    <w:p w:rsidR="00EE70C4" w:rsidRPr="00F10CF1" w:rsidRDefault="00EE70C4" w:rsidP="00F03FDD">
      <w:pPr>
        <w:pStyle w:val="a3"/>
        <w:spacing w:before="0" w:beforeAutospacing="0" w:after="0" w:afterAutospacing="0"/>
        <w:ind w:right="4395"/>
        <w:jc w:val="both"/>
        <w:rPr>
          <w:sz w:val="28"/>
          <w:szCs w:val="28"/>
        </w:rPr>
      </w:pPr>
      <w:r w:rsidRPr="00F10CF1">
        <w:rPr>
          <w:sz w:val="28"/>
          <w:szCs w:val="28"/>
        </w:rPr>
        <w:t>Об утверждении положения «О порядке</w:t>
      </w:r>
      <w:r w:rsidR="00F03FDD">
        <w:rPr>
          <w:sz w:val="28"/>
          <w:szCs w:val="28"/>
        </w:rPr>
        <w:t xml:space="preserve"> </w:t>
      </w:r>
      <w:r w:rsidRPr="00F10CF1">
        <w:rPr>
          <w:sz w:val="28"/>
          <w:szCs w:val="28"/>
        </w:rPr>
        <w:t>управления и распоряжения имуществом,</w:t>
      </w:r>
      <w:r w:rsidR="00F03FDD">
        <w:rPr>
          <w:sz w:val="28"/>
          <w:szCs w:val="28"/>
        </w:rPr>
        <w:t xml:space="preserve"> </w:t>
      </w:r>
      <w:r w:rsidRPr="00F10CF1">
        <w:rPr>
          <w:sz w:val="28"/>
          <w:szCs w:val="28"/>
        </w:rPr>
        <w:t>находящимся в муниципальной собственности</w:t>
      </w:r>
      <w:r w:rsidR="00F03FDD">
        <w:rPr>
          <w:sz w:val="28"/>
          <w:szCs w:val="28"/>
        </w:rPr>
        <w:t xml:space="preserve"> </w:t>
      </w:r>
      <w:r w:rsidR="00F10CF1">
        <w:rPr>
          <w:sz w:val="28"/>
          <w:szCs w:val="28"/>
        </w:rPr>
        <w:t>Толстихинского</w:t>
      </w:r>
      <w:r w:rsidRPr="00F10CF1">
        <w:rPr>
          <w:sz w:val="28"/>
          <w:szCs w:val="28"/>
        </w:rPr>
        <w:t xml:space="preserve"> сельсовета Уярского района»</w:t>
      </w:r>
    </w:p>
    <w:p w:rsidR="00EE70C4" w:rsidRPr="00F10CF1" w:rsidRDefault="00EE70C4" w:rsidP="00F10CF1">
      <w:pPr>
        <w:pStyle w:val="a3"/>
        <w:spacing w:before="0" w:beforeAutospacing="0" w:after="0" w:afterAutospacing="0"/>
        <w:rPr>
          <w:sz w:val="28"/>
          <w:szCs w:val="28"/>
        </w:rPr>
      </w:pPr>
      <w:r w:rsidRPr="00F10CF1">
        <w:rPr>
          <w:sz w:val="28"/>
          <w:szCs w:val="28"/>
        </w:rPr>
        <w:t> </w:t>
      </w:r>
    </w:p>
    <w:p w:rsidR="00EE70C4" w:rsidRPr="00F10CF1" w:rsidRDefault="00EE70C4" w:rsidP="00F03FDD">
      <w:pPr>
        <w:pStyle w:val="a3"/>
        <w:spacing w:before="0" w:beforeAutospacing="0" w:after="0" w:afterAutospacing="0"/>
        <w:ind w:firstLine="708"/>
        <w:jc w:val="both"/>
        <w:rPr>
          <w:sz w:val="28"/>
          <w:szCs w:val="28"/>
        </w:rPr>
      </w:pPr>
      <w:proofErr w:type="gramStart"/>
      <w:r w:rsidRPr="00F10CF1">
        <w:rPr>
          <w:sz w:val="28"/>
          <w:szCs w:val="28"/>
        </w:rPr>
        <w:t xml:space="preserve">В целях обеспечения эффективного управления и распоряжения имуществом, находящимся в муниципальной собственности </w:t>
      </w:r>
      <w:r w:rsidR="00F10CF1">
        <w:rPr>
          <w:sz w:val="28"/>
          <w:szCs w:val="28"/>
        </w:rPr>
        <w:t>Толстихинс</w:t>
      </w:r>
      <w:r w:rsidRPr="00F10CF1">
        <w:rPr>
          <w:sz w:val="28"/>
          <w:szCs w:val="28"/>
        </w:rPr>
        <w:t>кого сельсовета Уярского района, руководствуясь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Федеральным законом от 21.07.2005 N 115-ФЗ "О концессионных соглашениях", Федеральным законом от</w:t>
      </w:r>
      <w:proofErr w:type="gramEnd"/>
      <w:r w:rsidRPr="00F10CF1">
        <w:rPr>
          <w:sz w:val="28"/>
          <w:szCs w:val="28"/>
        </w:rPr>
        <w:t xml:space="preserve"> 21.07.1997 N 122-ФЗ  "О государственной регистрации прав на недвижимое имущество и сделок с ним", Федеральным законом от 26.07.2006 N 135-ФЗ "О защите конкуренции", </w:t>
      </w:r>
      <w:r w:rsidR="00F10CF1">
        <w:rPr>
          <w:sz w:val="28"/>
          <w:szCs w:val="28"/>
        </w:rPr>
        <w:t xml:space="preserve">Федеральным законом от 12.01.1996 №7-ФЗ «О некоммерческих организациях», Приказом </w:t>
      </w:r>
      <w:r w:rsidRPr="00F10CF1">
        <w:rPr>
          <w:sz w:val="28"/>
          <w:szCs w:val="28"/>
        </w:rPr>
        <w:t xml:space="preserve">Минфина РФ от 13.10.2003 N 91н </w:t>
      </w:r>
      <w:r w:rsidR="00F10CF1">
        <w:rPr>
          <w:sz w:val="28"/>
          <w:szCs w:val="28"/>
        </w:rPr>
        <w:t xml:space="preserve"> </w:t>
      </w:r>
      <w:r w:rsidRPr="00F10CF1">
        <w:rPr>
          <w:sz w:val="28"/>
          <w:szCs w:val="28"/>
        </w:rPr>
        <w:t xml:space="preserve">"Об утверждении методических указаний по </w:t>
      </w:r>
      <w:proofErr w:type="gramStart"/>
      <w:r w:rsidRPr="00F10CF1">
        <w:rPr>
          <w:sz w:val="28"/>
          <w:szCs w:val="28"/>
        </w:rPr>
        <w:t>бухгалтерскому</w:t>
      </w:r>
      <w:proofErr w:type="gramEnd"/>
      <w:r w:rsidRPr="00F10CF1">
        <w:rPr>
          <w:sz w:val="28"/>
          <w:szCs w:val="28"/>
        </w:rPr>
        <w:t xml:space="preserve"> </w:t>
      </w:r>
      <w:proofErr w:type="gramStart"/>
      <w:r w:rsidRPr="00F10CF1">
        <w:rPr>
          <w:sz w:val="28"/>
          <w:szCs w:val="28"/>
        </w:rPr>
        <w:t>учету основных средств»,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w:t>
      </w:r>
      <w:r w:rsidR="00F10CF1">
        <w:rPr>
          <w:sz w:val="28"/>
          <w:szCs w:val="28"/>
        </w:rPr>
        <w:t>гов в форме конкурса", Уставом Толстихинского</w:t>
      </w:r>
      <w:r w:rsidRPr="00F10CF1">
        <w:rPr>
          <w:sz w:val="28"/>
          <w:szCs w:val="28"/>
        </w:rPr>
        <w:t xml:space="preserve"> сельсовета</w:t>
      </w:r>
      <w:proofErr w:type="gramEnd"/>
      <w:r w:rsidRPr="00F10CF1">
        <w:rPr>
          <w:sz w:val="28"/>
          <w:szCs w:val="28"/>
        </w:rPr>
        <w:t xml:space="preserve"> Уярского района,  </w:t>
      </w:r>
      <w:proofErr w:type="spellStart"/>
      <w:r w:rsidR="00F10CF1">
        <w:rPr>
          <w:sz w:val="28"/>
          <w:szCs w:val="28"/>
        </w:rPr>
        <w:t>Толстихинский</w:t>
      </w:r>
      <w:proofErr w:type="spellEnd"/>
      <w:r w:rsidRPr="00F10CF1">
        <w:rPr>
          <w:sz w:val="28"/>
          <w:szCs w:val="28"/>
        </w:rPr>
        <w:t xml:space="preserve"> сельский Совет депутатов</w:t>
      </w:r>
      <w:r w:rsidR="00F10CF1">
        <w:rPr>
          <w:sz w:val="28"/>
          <w:szCs w:val="28"/>
        </w:rPr>
        <w:t xml:space="preserve"> </w:t>
      </w:r>
      <w:r w:rsidRPr="00F10CF1">
        <w:rPr>
          <w:sz w:val="28"/>
          <w:szCs w:val="28"/>
        </w:rPr>
        <w:t>РЕШИЛ:</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xml:space="preserve">1. Утвердить прилагаемое положение «О порядке управления и распоряжения имуществом, находящимся в муниципальной собственности </w:t>
      </w:r>
      <w:r w:rsidR="00F10CF1">
        <w:rPr>
          <w:sz w:val="28"/>
          <w:szCs w:val="28"/>
        </w:rPr>
        <w:t>Толстихинского</w:t>
      </w:r>
      <w:r w:rsidRPr="00F10CF1">
        <w:rPr>
          <w:sz w:val="28"/>
          <w:szCs w:val="28"/>
        </w:rPr>
        <w:t xml:space="preserve"> сельсовета Уярского района».</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xml:space="preserve">2. </w:t>
      </w:r>
      <w:proofErr w:type="gramStart"/>
      <w:r w:rsidRPr="00F10CF1">
        <w:rPr>
          <w:sz w:val="28"/>
          <w:szCs w:val="28"/>
        </w:rPr>
        <w:t>Контроль за</w:t>
      </w:r>
      <w:proofErr w:type="gramEnd"/>
      <w:r w:rsidRPr="00F10CF1">
        <w:rPr>
          <w:sz w:val="28"/>
          <w:szCs w:val="28"/>
        </w:rPr>
        <w:t xml:space="preserve"> исполнением настоящего решения оставляю за собой.</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3. Настоящее Решение вступает в силу со дня официального опубликования в  районной общественно-политической газете «Вперед».</w:t>
      </w:r>
    </w:p>
    <w:p w:rsidR="00EE70C4" w:rsidRPr="00F10CF1" w:rsidRDefault="00EE70C4" w:rsidP="00F10CF1">
      <w:pPr>
        <w:pStyle w:val="a3"/>
        <w:spacing w:before="0" w:beforeAutospacing="0" w:after="0" w:afterAutospacing="0"/>
        <w:rPr>
          <w:sz w:val="28"/>
          <w:szCs w:val="28"/>
        </w:rPr>
      </w:pPr>
      <w:r w:rsidRPr="00F10CF1">
        <w:rPr>
          <w:sz w:val="28"/>
          <w:szCs w:val="28"/>
        </w:rPr>
        <w:t> </w:t>
      </w:r>
    </w:p>
    <w:p w:rsidR="00E940E0" w:rsidRPr="00F10CF1" w:rsidRDefault="00E940E0" w:rsidP="00E940E0">
      <w:pPr>
        <w:pStyle w:val="a3"/>
        <w:spacing w:before="0" w:beforeAutospacing="0" w:after="0" w:afterAutospacing="0"/>
        <w:rPr>
          <w:sz w:val="28"/>
          <w:szCs w:val="28"/>
        </w:rPr>
      </w:pPr>
      <w:r w:rsidRPr="00F10CF1">
        <w:rPr>
          <w:sz w:val="28"/>
          <w:szCs w:val="28"/>
        </w:rPr>
        <w:t>Председатель сельского Совета депутатов       </w:t>
      </w:r>
      <w:r>
        <w:rPr>
          <w:sz w:val="28"/>
          <w:szCs w:val="28"/>
        </w:rPr>
        <w:tab/>
      </w:r>
      <w:r>
        <w:rPr>
          <w:sz w:val="28"/>
          <w:szCs w:val="28"/>
        </w:rPr>
        <w:tab/>
        <w:t xml:space="preserve">Т.Ф. </w:t>
      </w:r>
      <w:proofErr w:type="spellStart"/>
      <w:r>
        <w:rPr>
          <w:sz w:val="28"/>
          <w:szCs w:val="28"/>
        </w:rPr>
        <w:t>Апонасенко</w:t>
      </w:r>
      <w:proofErr w:type="spellEnd"/>
    </w:p>
    <w:p w:rsidR="00E940E0" w:rsidRDefault="00E940E0" w:rsidP="00F10CF1">
      <w:pPr>
        <w:pStyle w:val="a3"/>
        <w:spacing w:before="0" w:beforeAutospacing="0" w:after="0" w:afterAutospacing="0"/>
        <w:rPr>
          <w:sz w:val="28"/>
          <w:szCs w:val="28"/>
        </w:rPr>
      </w:pPr>
    </w:p>
    <w:p w:rsidR="00EE70C4" w:rsidRDefault="00EE70C4" w:rsidP="00F10CF1">
      <w:pPr>
        <w:pStyle w:val="a3"/>
        <w:spacing w:before="0" w:beforeAutospacing="0" w:after="0" w:afterAutospacing="0"/>
        <w:rPr>
          <w:sz w:val="28"/>
          <w:szCs w:val="28"/>
        </w:rPr>
      </w:pPr>
      <w:r w:rsidRPr="00F10CF1">
        <w:rPr>
          <w:sz w:val="28"/>
          <w:szCs w:val="28"/>
        </w:rPr>
        <w:t>Глава сельсовета  </w:t>
      </w:r>
      <w:r w:rsidR="00F10CF1">
        <w:rPr>
          <w:sz w:val="28"/>
          <w:szCs w:val="28"/>
        </w:rPr>
        <w:tab/>
      </w:r>
      <w:r w:rsidRPr="00F10CF1">
        <w:rPr>
          <w:sz w:val="28"/>
          <w:szCs w:val="28"/>
        </w:rPr>
        <w:t>                  </w:t>
      </w:r>
      <w:r w:rsidR="00F10CF1">
        <w:rPr>
          <w:sz w:val="28"/>
          <w:szCs w:val="28"/>
        </w:rPr>
        <w:tab/>
      </w:r>
      <w:r w:rsidR="00F10CF1">
        <w:rPr>
          <w:sz w:val="28"/>
          <w:szCs w:val="28"/>
        </w:rPr>
        <w:tab/>
      </w:r>
      <w:r w:rsidR="00F10CF1">
        <w:rPr>
          <w:sz w:val="28"/>
          <w:szCs w:val="28"/>
        </w:rPr>
        <w:tab/>
      </w:r>
      <w:r w:rsidR="00F10CF1">
        <w:rPr>
          <w:sz w:val="28"/>
          <w:szCs w:val="28"/>
        </w:rPr>
        <w:tab/>
        <w:t>Е.Ю. Абрамова</w:t>
      </w:r>
    </w:p>
    <w:p w:rsidR="00F03FDD" w:rsidRPr="00F10CF1" w:rsidRDefault="00F03FDD" w:rsidP="00F10CF1">
      <w:pPr>
        <w:pStyle w:val="a3"/>
        <w:spacing w:before="0" w:beforeAutospacing="0" w:after="0" w:afterAutospacing="0"/>
        <w:rPr>
          <w:sz w:val="28"/>
          <w:szCs w:val="28"/>
        </w:rPr>
      </w:pPr>
    </w:p>
    <w:p w:rsidR="00EE70C4" w:rsidRPr="00F10CF1" w:rsidRDefault="00EE70C4" w:rsidP="00F10CF1">
      <w:pPr>
        <w:pStyle w:val="a3"/>
        <w:spacing w:before="0" w:beforeAutospacing="0" w:after="0" w:afterAutospacing="0"/>
        <w:jc w:val="right"/>
        <w:rPr>
          <w:sz w:val="28"/>
          <w:szCs w:val="28"/>
        </w:rPr>
      </w:pPr>
      <w:r w:rsidRPr="00F10CF1">
        <w:rPr>
          <w:sz w:val="28"/>
          <w:szCs w:val="28"/>
        </w:rPr>
        <w:t> </w:t>
      </w:r>
    </w:p>
    <w:p w:rsidR="00F10CF1" w:rsidRDefault="00F10CF1">
      <w:pPr>
        <w:rPr>
          <w:rFonts w:ascii="Times New Roman" w:eastAsia="Times New Roman" w:hAnsi="Times New Roman" w:cs="Times New Roman"/>
          <w:sz w:val="28"/>
          <w:szCs w:val="28"/>
          <w:lang w:eastAsia="ru-RU"/>
        </w:rPr>
      </w:pPr>
      <w:r>
        <w:rPr>
          <w:sz w:val="28"/>
          <w:szCs w:val="28"/>
        </w:rPr>
        <w:br w:type="page"/>
      </w:r>
    </w:p>
    <w:p w:rsidR="00EE70C4" w:rsidRPr="00F10CF1" w:rsidRDefault="00EE70C4" w:rsidP="00F10CF1">
      <w:pPr>
        <w:pStyle w:val="a3"/>
        <w:spacing w:before="0" w:beforeAutospacing="0" w:after="0" w:afterAutospacing="0"/>
        <w:jc w:val="right"/>
        <w:rPr>
          <w:sz w:val="28"/>
          <w:szCs w:val="28"/>
        </w:rPr>
      </w:pPr>
      <w:r w:rsidRPr="00F10CF1">
        <w:rPr>
          <w:sz w:val="28"/>
          <w:szCs w:val="28"/>
        </w:rPr>
        <w:lastRenderedPageBreak/>
        <w:t>Приложение</w:t>
      </w:r>
    </w:p>
    <w:p w:rsidR="00EE70C4" w:rsidRPr="00F10CF1" w:rsidRDefault="00EE70C4" w:rsidP="00F10CF1">
      <w:pPr>
        <w:pStyle w:val="a3"/>
        <w:spacing w:before="0" w:beforeAutospacing="0" w:after="0" w:afterAutospacing="0"/>
        <w:jc w:val="right"/>
        <w:rPr>
          <w:sz w:val="28"/>
          <w:szCs w:val="28"/>
        </w:rPr>
      </w:pPr>
      <w:r w:rsidRPr="00F10CF1">
        <w:rPr>
          <w:sz w:val="28"/>
          <w:szCs w:val="28"/>
        </w:rPr>
        <w:t xml:space="preserve">к </w:t>
      </w:r>
      <w:r w:rsidR="007E62DE">
        <w:rPr>
          <w:sz w:val="28"/>
          <w:szCs w:val="28"/>
        </w:rPr>
        <w:t>Р</w:t>
      </w:r>
      <w:r w:rsidRPr="00F10CF1">
        <w:rPr>
          <w:sz w:val="28"/>
          <w:szCs w:val="28"/>
        </w:rPr>
        <w:t xml:space="preserve">ешению </w:t>
      </w:r>
      <w:r w:rsidR="00F10CF1">
        <w:rPr>
          <w:sz w:val="28"/>
          <w:szCs w:val="28"/>
        </w:rPr>
        <w:t>Толстихинского</w:t>
      </w:r>
      <w:r w:rsidRPr="00F10CF1">
        <w:rPr>
          <w:sz w:val="28"/>
          <w:szCs w:val="28"/>
        </w:rPr>
        <w:t xml:space="preserve"> </w:t>
      </w:r>
      <w:proofErr w:type="gramStart"/>
      <w:r w:rsidRPr="00F10CF1">
        <w:rPr>
          <w:sz w:val="28"/>
          <w:szCs w:val="28"/>
        </w:rPr>
        <w:t>сельского</w:t>
      </w:r>
      <w:proofErr w:type="gramEnd"/>
    </w:p>
    <w:p w:rsidR="00EE70C4" w:rsidRPr="00F10CF1" w:rsidRDefault="00EE70C4" w:rsidP="00F10CF1">
      <w:pPr>
        <w:pStyle w:val="a3"/>
        <w:spacing w:before="0" w:beforeAutospacing="0" w:after="0" w:afterAutospacing="0"/>
        <w:jc w:val="right"/>
        <w:rPr>
          <w:sz w:val="28"/>
          <w:szCs w:val="28"/>
        </w:rPr>
      </w:pPr>
      <w:r w:rsidRPr="00F10CF1">
        <w:rPr>
          <w:sz w:val="28"/>
          <w:szCs w:val="28"/>
        </w:rPr>
        <w:t xml:space="preserve">Совета депутатов № </w:t>
      </w:r>
      <w:r w:rsidR="00E940E0">
        <w:rPr>
          <w:sz w:val="28"/>
          <w:szCs w:val="28"/>
        </w:rPr>
        <w:t>2-53</w:t>
      </w:r>
      <w:r w:rsidRPr="00F10CF1">
        <w:rPr>
          <w:sz w:val="28"/>
          <w:szCs w:val="28"/>
        </w:rPr>
        <w:t xml:space="preserve"> от </w:t>
      </w:r>
      <w:r w:rsidR="00E940E0">
        <w:rPr>
          <w:sz w:val="28"/>
          <w:szCs w:val="28"/>
        </w:rPr>
        <w:t>28</w:t>
      </w:r>
      <w:r w:rsidRPr="00F10CF1">
        <w:rPr>
          <w:sz w:val="28"/>
          <w:szCs w:val="28"/>
        </w:rPr>
        <w:t>.</w:t>
      </w:r>
      <w:r w:rsidR="00E940E0">
        <w:rPr>
          <w:sz w:val="28"/>
          <w:szCs w:val="28"/>
        </w:rPr>
        <w:t>03</w:t>
      </w:r>
      <w:r w:rsidRPr="00F10CF1">
        <w:rPr>
          <w:sz w:val="28"/>
          <w:szCs w:val="28"/>
        </w:rPr>
        <w:t>.201</w:t>
      </w:r>
      <w:r w:rsidR="007E62DE">
        <w:rPr>
          <w:sz w:val="28"/>
          <w:szCs w:val="28"/>
        </w:rPr>
        <w:t xml:space="preserve">8 </w:t>
      </w:r>
      <w:r w:rsidRPr="00F10CF1">
        <w:rPr>
          <w:sz w:val="28"/>
          <w:szCs w:val="28"/>
        </w:rPr>
        <w:t>г.</w:t>
      </w:r>
    </w:p>
    <w:p w:rsidR="00EE70C4" w:rsidRPr="00F10CF1" w:rsidRDefault="00EE70C4" w:rsidP="00F10CF1">
      <w:pPr>
        <w:pStyle w:val="a3"/>
        <w:spacing w:before="0" w:beforeAutospacing="0" w:after="0" w:afterAutospacing="0"/>
        <w:rPr>
          <w:sz w:val="28"/>
          <w:szCs w:val="28"/>
        </w:rPr>
      </w:pPr>
      <w:r w:rsidRPr="00F10CF1">
        <w:rPr>
          <w:sz w:val="28"/>
          <w:szCs w:val="28"/>
        </w:rPr>
        <w:t> </w:t>
      </w:r>
    </w:p>
    <w:p w:rsidR="00EE70C4" w:rsidRPr="00F10CF1" w:rsidRDefault="00EE70C4" w:rsidP="00F10CF1">
      <w:pPr>
        <w:pStyle w:val="a3"/>
        <w:spacing w:before="0" w:beforeAutospacing="0" w:after="0" w:afterAutospacing="0"/>
        <w:rPr>
          <w:sz w:val="28"/>
          <w:szCs w:val="28"/>
        </w:rPr>
      </w:pPr>
      <w:r w:rsidRPr="00F10CF1">
        <w:rPr>
          <w:sz w:val="28"/>
          <w:szCs w:val="28"/>
        </w:rPr>
        <w:t> </w:t>
      </w:r>
    </w:p>
    <w:p w:rsidR="00EE70C4" w:rsidRPr="00F10CF1" w:rsidRDefault="00EE70C4" w:rsidP="00F10CF1">
      <w:pPr>
        <w:pStyle w:val="a3"/>
        <w:spacing w:before="0" w:beforeAutospacing="0" w:after="0" w:afterAutospacing="0"/>
        <w:jc w:val="center"/>
        <w:rPr>
          <w:sz w:val="28"/>
          <w:szCs w:val="28"/>
        </w:rPr>
      </w:pPr>
      <w:r w:rsidRPr="00F10CF1">
        <w:rPr>
          <w:rStyle w:val="a4"/>
          <w:sz w:val="28"/>
          <w:szCs w:val="28"/>
        </w:rPr>
        <w:t>Положение</w:t>
      </w:r>
    </w:p>
    <w:p w:rsidR="00710CF9" w:rsidRDefault="00EE70C4" w:rsidP="00F10CF1">
      <w:pPr>
        <w:pStyle w:val="a3"/>
        <w:spacing w:before="0" w:beforeAutospacing="0" w:after="0" w:afterAutospacing="0"/>
        <w:jc w:val="center"/>
        <w:rPr>
          <w:rStyle w:val="a4"/>
          <w:sz w:val="28"/>
          <w:szCs w:val="28"/>
        </w:rPr>
      </w:pPr>
      <w:r w:rsidRPr="00F10CF1">
        <w:rPr>
          <w:rStyle w:val="a4"/>
          <w:sz w:val="28"/>
          <w:szCs w:val="28"/>
        </w:rPr>
        <w:t xml:space="preserve">о  порядке управления и распоряжения имуществом, </w:t>
      </w:r>
    </w:p>
    <w:p w:rsidR="00710CF9" w:rsidRDefault="00EE70C4" w:rsidP="00F10CF1">
      <w:pPr>
        <w:pStyle w:val="a3"/>
        <w:spacing w:before="0" w:beforeAutospacing="0" w:after="0" w:afterAutospacing="0"/>
        <w:jc w:val="center"/>
        <w:rPr>
          <w:rStyle w:val="a4"/>
          <w:sz w:val="28"/>
          <w:szCs w:val="28"/>
        </w:rPr>
      </w:pPr>
      <w:proofErr w:type="gramStart"/>
      <w:r w:rsidRPr="00F10CF1">
        <w:rPr>
          <w:rStyle w:val="a4"/>
          <w:sz w:val="28"/>
          <w:szCs w:val="28"/>
        </w:rPr>
        <w:t>находящимся</w:t>
      </w:r>
      <w:proofErr w:type="gramEnd"/>
      <w:r w:rsidRPr="00F10CF1">
        <w:rPr>
          <w:rStyle w:val="a4"/>
          <w:sz w:val="28"/>
          <w:szCs w:val="28"/>
        </w:rPr>
        <w:t xml:space="preserve"> в муниципальной собственности </w:t>
      </w:r>
    </w:p>
    <w:p w:rsidR="00EE70C4" w:rsidRDefault="00710CF9" w:rsidP="00F10CF1">
      <w:pPr>
        <w:pStyle w:val="a3"/>
        <w:spacing w:before="0" w:beforeAutospacing="0" w:after="0" w:afterAutospacing="0"/>
        <w:jc w:val="center"/>
        <w:rPr>
          <w:rStyle w:val="a4"/>
          <w:sz w:val="28"/>
          <w:szCs w:val="28"/>
        </w:rPr>
      </w:pPr>
      <w:r>
        <w:rPr>
          <w:rStyle w:val="a4"/>
          <w:sz w:val="28"/>
          <w:szCs w:val="28"/>
        </w:rPr>
        <w:t>Толстихинского</w:t>
      </w:r>
      <w:r w:rsidR="00EE70C4" w:rsidRPr="00F10CF1">
        <w:rPr>
          <w:rStyle w:val="a4"/>
          <w:sz w:val="28"/>
          <w:szCs w:val="28"/>
        </w:rPr>
        <w:t xml:space="preserve"> сельсовета</w:t>
      </w:r>
      <w:r>
        <w:rPr>
          <w:rStyle w:val="a4"/>
          <w:sz w:val="28"/>
          <w:szCs w:val="28"/>
        </w:rPr>
        <w:t xml:space="preserve"> </w:t>
      </w:r>
      <w:r w:rsidR="00EE70C4" w:rsidRPr="00F10CF1">
        <w:rPr>
          <w:rStyle w:val="a4"/>
          <w:sz w:val="28"/>
          <w:szCs w:val="28"/>
        </w:rPr>
        <w:t>Уярского района</w:t>
      </w:r>
    </w:p>
    <w:p w:rsidR="00F03FDD" w:rsidRPr="00F10CF1" w:rsidRDefault="00F03FDD" w:rsidP="00F10CF1">
      <w:pPr>
        <w:pStyle w:val="a3"/>
        <w:spacing w:before="0" w:beforeAutospacing="0" w:after="0" w:afterAutospacing="0"/>
        <w:jc w:val="center"/>
        <w:rPr>
          <w:sz w:val="28"/>
          <w:szCs w:val="28"/>
        </w:rPr>
      </w:pP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xml:space="preserve">Настоящее Положение устанавливает порядок управления и распоряжения имуществом, находящимся в муниципальной собственности </w:t>
      </w:r>
      <w:r w:rsidR="00710CF9">
        <w:rPr>
          <w:sz w:val="28"/>
          <w:szCs w:val="28"/>
        </w:rPr>
        <w:t xml:space="preserve">Толстихинского </w:t>
      </w:r>
      <w:r w:rsidRPr="00F10CF1">
        <w:rPr>
          <w:sz w:val="28"/>
          <w:szCs w:val="28"/>
        </w:rPr>
        <w:t>сельсовета Уярского района.</w:t>
      </w:r>
    </w:p>
    <w:p w:rsidR="00EE70C4" w:rsidRPr="00F10CF1" w:rsidRDefault="00EE70C4" w:rsidP="00710CF9">
      <w:pPr>
        <w:pStyle w:val="a3"/>
        <w:spacing w:before="0" w:beforeAutospacing="0" w:after="0" w:afterAutospacing="0"/>
        <w:ind w:firstLine="708"/>
        <w:jc w:val="both"/>
        <w:rPr>
          <w:sz w:val="28"/>
          <w:szCs w:val="28"/>
        </w:rPr>
      </w:pPr>
      <w:r w:rsidRPr="00F10CF1">
        <w:rPr>
          <w:rStyle w:val="a4"/>
          <w:sz w:val="28"/>
          <w:szCs w:val="28"/>
        </w:rPr>
        <w:t>1. Основные термины и понятия</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Муниципальное имущество – движимое и недвижимое имущество, находящееся в муниципальной собственности.</w:t>
      </w:r>
    </w:p>
    <w:p w:rsidR="00EE70C4" w:rsidRPr="00F10CF1" w:rsidRDefault="00EE70C4" w:rsidP="00710CF9">
      <w:pPr>
        <w:pStyle w:val="a3"/>
        <w:spacing w:before="0" w:beforeAutospacing="0" w:after="0" w:afterAutospacing="0"/>
        <w:ind w:firstLine="708"/>
        <w:jc w:val="both"/>
        <w:rPr>
          <w:sz w:val="28"/>
          <w:szCs w:val="28"/>
        </w:rPr>
      </w:pPr>
      <w:proofErr w:type="gramStart"/>
      <w:r w:rsidRPr="00F10CF1">
        <w:rPr>
          <w:sz w:val="28"/>
          <w:szCs w:val="28"/>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roofErr w:type="gramEnd"/>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аренду, безвозмездное пользование, доверительное управление, залог.</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Реестр муниципальной собственности – информационная система, содержащая структурированный перечень муниципального имущества и сведения об этом имуществе.</w:t>
      </w:r>
    </w:p>
    <w:p w:rsidR="00EE70C4" w:rsidRPr="00F10CF1" w:rsidRDefault="00EE70C4" w:rsidP="00710CF9">
      <w:pPr>
        <w:pStyle w:val="a3"/>
        <w:spacing w:before="0" w:beforeAutospacing="0" w:after="0" w:afterAutospacing="0"/>
        <w:ind w:firstLine="708"/>
        <w:rPr>
          <w:sz w:val="28"/>
          <w:szCs w:val="28"/>
        </w:rPr>
      </w:pPr>
      <w:r w:rsidRPr="00F10CF1">
        <w:rPr>
          <w:b/>
          <w:bCs/>
          <w:sz w:val="28"/>
          <w:szCs w:val="28"/>
        </w:rPr>
        <w:t>2. Состав муниципальной собственности</w:t>
      </w:r>
    </w:p>
    <w:p w:rsidR="00EE70C4" w:rsidRPr="00F10CF1" w:rsidRDefault="00EE70C4" w:rsidP="00710CF9">
      <w:pPr>
        <w:pStyle w:val="a3"/>
        <w:spacing w:before="0" w:beforeAutospacing="0" w:after="0" w:afterAutospacing="0"/>
        <w:jc w:val="both"/>
        <w:rPr>
          <w:sz w:val="28"/>
          <w:szCs w:val="28"/>
        </w:rPr>
      </w:pPr>
      <w:r w:rsidRPr="00F10CF1">
        <w:rPr>
          <w:sz w:val="28"/>
          <w:szCs w:val="28"/>
        </w:rPr>
        <w:t xml:space="preserve">Администрация </w:t>
      </w:r>
      <w:r w:rsidR="00710CF9">
        <w:rPr>
          <w:sz w:val="28"/>
          <w:szCs w:val="28"/>
        </w:rPr>
        <w:t>Толстихинского</w:t>
      </w:r>
      <w:r w:rsidRPr="00F10CF1">
        <w:rPr>
          <w:sz w:val="28"/>
          <w:szCs w:val="28"/>
        </w:rPr>
        <w:t xml:space="preserve"> сельсовета Уярского района ведет Реестр муниципальной собственности в соответствии с порядком ведения органами местного самоуправления реестров муниципального имущества, утверждённого приказом Минэкономразвития РФ от 30.08.2011 № 424.</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Объектами учета в реестре муниципальной собственности являются:</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w:t>
      </w:r>
      <w:r w:rsidRPr="00F10CF1">
        <w:rPr>
          <w:sz w:val="28"/>
          <w:szCs w:val="28"/>
        </w:rPr>
        <w:lastRenderedPageBreak/>
        <w:t>имущество, закрепленное за автономными и бюджетными муниципальными учреждениями и определенное в соответствии с Федеральным законом от 3 ноября 2006 г. N 174-ФЗ "Об автономных учреждениях"</w:t>
      </w:r>
      <w:proofErr w:type="gramStart"/>
      <w:r w:rsidRPr="00F10CF1">
        <w:rPr>
          <w:sz w:val="28"/>
          <w:szCs w:val="28"/>
        </w:rPr>
        <w:t xml:space="preserve"> ,</w:t>
      </w:r>
      <w:proofErr w:type="gramEnd"/>
      <w:r w:rsidRPr="00F10CF1">
        <w:rPr>
          <w:sz w:val="28"/>
          <w:szCs w:val="28"/>
        </w:rPr>
        <w:t>  Федеральным законом от 12 января 1996 г. N 7-ФЗ "О некоммерческих организациях";</w:t>
      </w:r>
    </w:p>
    <w:p w:rsidR="00EE70C4" w:rsidRPr="00F10CF1" w:rsidRDefault="00EE70C4" w:rsidP="00710CF9">
      <w:pPr>
        <w:pStyle w:val="a3"/>
        <w:spacing w:before="0" w:beforeAutospacing="0" w:after="0" w:afterAutospacing="0"/>
        <w:ind w:firstLine="708"/>
        <w:jc w:val="both"/>
        <w:rPr>
          <w:sz w:val="28"/>
          <w:szCs w:val="28"/>
        </w:rPr>
      </w:pPr>
      <w:proofErr w:type="gramStart"/>
      <w:r w:rsidRPr="00F10CF1">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EE70C4" w:rsidRPr="00F10CF1" w:rsidRDefault="00EE70C4" w:rsidP="00710CF9">
      <w:pPr>
        <w:pStyle w:val="a3"/>
        <w:spacing w:before="0" w:beforeAutospacing="0" w:after="0" w:afterAutospacing="0"/>
        <w:ind w:firstLine="708"/>
        <w:jc w:val="both"/>
        <w:rPr>
          <w:sz w:val="28"/>
          <w:szCs w:val="28"/>
        </w:rPr>
      </w:pPr>
      <w:r w:rsidRPr="00F10CF1">
        <w:rPr>
          <w:rStyle w:val="a4"/>
          <w:sz w:val="28"/>
          <w:szCs w:val="28"/>
        </w:rPr>
        <w:t>3. Основания возникновения  и прекращения права муниципальной собственности</w:t>
      </w:r>
    </w:p>
    <w:p w:rsidR="00EE70C4" w:rsidRPr="00F10CF1" w:rsidRDefault="00EE70C4" w:rsidP="00710CF9">
      <w:pPr>
        <w:pStyle w:val="a3"/>
        <w:spacing w:before="0" w:beforeAutospacing="0" w:after="0" w:afterAutospacing="0"/>
        <w:ind w:firstLine="708"/>
        <w:jc w:val="both"/>
        <w:rPr>
          <w:sz w:val="28"/>
          <w:szCs w:val="28"/>
        </w:rPr>
      </w:pPr>
      <w:r w:rsidRPr="00F10CF1">
        <w:rPr>
          <w:rStyle w:val="a4"/>
          <w:sz w:val="28"/>
          <w:szCs w:val="28"/>
        </w:rPr>
        <w:t>3.1. Муниципальная собственность формируется за счет:</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xml:space="preserve">- разграничения государственной собственности в Российской Федерации на федеральную собственность, государственную собственность Красноярского края и муниципальную собственность </w:t>
      </w:r>
      <w:r w:rsidR="00710CF9">
        <w:rPr>
          <w:sz w:val="28"/>
          <w:szCs w:val="28"/>
        </w:rPr>
        <w:t>Толстихинского</w:t>
      </w:r>
      <w:r w:rsidRPr="00F10CF1">
        <w:rPr>
          <w:sz w:val="28"/>
          <w:szCs w:val="28"/>
        </w:rPr>
        <w:t xml:space="preserve"> сельсовета в порядке, установленном действующим законодательством Российской Федерации и Красноярского края;</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xml:space="preserve">- передачи объектов федеральной собственности в муниципальную собственность </w:t>
      </w:r>
      <w:r w:rsidR="00710CF9">
        <w:rPr>
          <w:sz w:val="28"/>
          <w:szCs w:val="28"/>
        </w:rPr>
        <w:t>Толстихинского</w:t>
      </w:r>
      <w:r w:rsidRPr="00F10CF1">
        <w:rPr>
          <w:sz w:val="28"/>
          <w:szCs w:val="28"/>
        </w:rPr>
        <w:t xml:space="preserve"> сельсовета в соответствии с законодательством Российской Федерации;</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xml:space="preserve">- передачи объектов государственной собственности Красноярского края в муниципальную собственность </w:t>
      </w:r>
      <w:r w:rsidR="00710CF9">
        <w:rPr>
          <w:sz w:val="28"/>
          <w:szCs w:val="28"/>
        </w:rPr>
        <w:t>Толстихинского</w:t>
      </w:r>
      <w:r w:rsidRPr="00F10CF1">
        <w:rPr>
          <w:sz w:val="28"/>
          <w:szCs w:val="28"/>
        </w:rPr>
        <w:t xml:space="preserve"> сельсовета в соответствии с законодательством Красноярского края;</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передачи объектов муниципальной собственности от иного муниципального образования;</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приобретения имущества на основании договора купли-продажи, мены, дарения или иной сделки, предусмотренной действующим законодательством Российской Федерации;</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получения продукции, плодов и доходов в результате использования муниципальной собственности;</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ввода в эксплуатацию вновь возведенных объектов за счет средств местного бюджета;</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имущества, приобретенного на основании муниципальных контрактов;</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имущества,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бесхозяйного имущества, признанного в установленном порядке муниципальной собственностью;</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w:t>
      </w:r>
      <w:r w:rsidR="00710CF9">
        <w:rPr>
          <w:sz w:val="28"/>
          <w:szCs w:val="28"/>
        </w:rPr>
        <w:t xml:space="preserve"> </w:t>
      </w:r>
      <w:r w:rsidRPr="00F10CF1">
        <w:rPr>
          <w:sz w:val="28"/>
          <w:szCs w:val="28"/>
        </w:rPr>
        <w:t>по иным основаниям, предусмотренным действующим законодательством Российской Федерации.</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Предприятие, учреждение, организация (далее - Заявитель), заинтересованные в передаче в муниципальную собственность сельского поселения имущества, находящегося у них на балансе, или физическое лицо, обладающее имуществом на праве собственности, обращаются с заявлением о принятии в муниципальную собственность имущества и заключении договора в администрацию на имя главы сельсовета. К заявлению прилагаются:</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lastRenderedPageBreak/>
        <w:t>- копии учредительных документов юридического лица, свидетельство о государственной регистрации;</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перечень имущества, предлагаемого к передаче, с указанием его местонахождения и основных технических характеристик;</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перечень зданий, сооружений, нежилых помещений, в том числе встроенно-пристроенных, обремененных правами третьих лиц, с копиями соответствующих договоров и копиями свидетельств о государственной регистрации соответствующего обременения;</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копия свидетельства о государственной регистрации права собственности на передаваемое имущество;</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справка о балансовой принадлежности имущества с указанием его начальной и остаточной балансовой стоимости;</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кадастровые паспорта и технические паспорта на каждый объект недвижимого имущества сроком исполнения документации не позднее пяти лет к моменту ее представления;</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список неприватизированных, служебных квартир в жилом доме с выделением их доли в процентном соотношении к жилому дому в целом, в том числе в стоимостном выражении;</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правоустанавливающие документы на земельный участок, на котором расположено предлагаемое к передаче недвижимое имущество;</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договор.</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xml:space="preserve">При необходимости у Заявителя могут быть затребованы иные документы, предусмотренные действующим законодательством Российской Федерации и </w:t>
      </w:r>
      <w:r w:rsidR="00710CF9">
        <w:rPr>
          <w:sz w:val="28"/>
          <w:szCs w:val="28"/>
        </w:rPr>
        <w:t>Красноярского края</w:t>
      </w:r>
      <w:r w:rsidRPr="00F10CF1">
        <w:rPr>
          <w:sz w:val="28"/>
          <w:szCs w:val="28"/>
        </w:rPr>
        <w:t>.</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Состав документов, представляемых при передаче в муниципальную собственность имущества, формируемого на основании разграничения собственности и при передаче из федеральной (субъекта РФ) собственности определяется действующим законодательством РФ и включает в себя:</w:t>
      </w:r>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xml:space="preserve">- предложение органа государственной власти РФ (субъекта РФ) о передаче имущества, находящегося в государственной собственности РФ (субъекта РФ) в муниципальную собственность </w:t>
      </w:r>
      <w:r w:rsidR="00710CF9">
        <w:rPr>
          <w:sz w:val="28"/>
          <w:szCs w:val="28"/>
        </w:rPr>
        <w:t>Толстихинс</w:t>
      </w:r>
      <w:r w:rsidRPr="00F10CF1">
        <w:rPr>
          <w:sz w:val="28"/>
          <w:szCs w:val="28"/>
        </w:rPr>
        <w:t>кого сельсовета;</w:t>
      </w:r>
    </w:p>
    <w:p w:rsidR="00EE70C4" w:rsidRPr="00F10CF1" w:rsidRDefault="00EE70C4" w:rsidP="00710CF9">
      <w:pPr>
        <w:pStyle w:val="a3"/>
        <w:spacing w:before="0" w:beforeAutospacing="0" w:after="0" w:afterAutospacing="0"/>
        <w:ind w:firstLine="708"/>
        <w:jc w:val="both"/>
        <w:rPr>
          <w:sz w:val="28"/>
          <w:szCs w:val="28"/>
        </w:rPr>
      </w:pPr>
      <w:proofErr w:type="gramStart"/>
      <w:r w:rsidRPr="00F10CF1">
        <w:rPr>
          <w:sz w:val="28"/>
          <w:szCs w:val="28"/>
        </w:rPr>
        <w:t>- согласие (письмо) федерального органа исполнительной власти РФ (субъекта РФ), к ведению которого отнесено государственное унитарное предприятие, государственное учреждение, предлагаемые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 на передачу имущества;</w:t>
      </w:r>
      <w:proofErr w:type="gramEnd"/>
    </w:p>
    <w:p w:rsidR="00EE70C4" w:rsidRPr="00F10CF1" w:rsidRDefault="00EE70C4" w:rsidP="00710CF9">
      <w:pPr>
        <w:pStyle w:val="a3"/>
        <w:spacing w:before="0" w:beforeAutospacing="0" w:after="0" w:afterAutospacing="0"/>
        <w:ind w:firstLine="708"/>
        <w:jc w:val="both"/>
        <w:rPr>
          <w:sz w:val="28"/>
          <w:szCs w:val="28"/>
        </w:rPr>
      </w:pPr>
      <w:r w:rsidRPr="00F10CF1">
        <w:rPr>
          <w:sz w:val="28"/>
          <w:szCs w:val="28"/>
        </w:rPr>
        <w:t>- выписка из реестра федерального имущества (государственного имущества субъекта РФ), содержащая сведения о предлагаемом к передаче имуществе;</w:t>
      </w:r>
    </w:p>
    <w:p w:rsidR="00EE70C4" w:rsidRPr="00F10CF1" w:rsidRDefault="00EE70C4" w:rsidP="009936C7">
      <w:pPr>
        <w:pStyle w:val="a3"/>
        <w:spacing w:before="0" w:beforeAutospacing="0" w:after="0" w:afterAutospacing="0"/>
        <w:ind w:firstLine="708"/>
        <w:jc w:val="both"/>
        <w:rPr>
          <w:sz w:val="28"/>
          <w:szCs w:val="28"/>
        </w:rPr>
      </w:pPr>
      <w:proofErr w:type="gramStart"/>
      <w:r w:rsidRPr="00F10CF1">
        <w:rPr>
          <w:sz w:val="28"/>
          <w:szCs w:val="28"/>
        </w:rPr>
        <w:t xml:space="preserve">-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выданная не ранее чем за один месяц до ее </w:t>
      </w:r>
      <w:r w:rsidRPr="00F10CF1">
        <w:rPr>
          <w:sz w:val="28"/>
          <w:szCs w:val="28"/>
        </w:rPr>
        <w:lastRenderedPageBreak/>
        <w:t>направления в уполномоченный исполнительный орган государственной власти Красноярского края, осуществляющий</w:t>
      </w:r>
      <w:proofErr w:type="gramEnd"/>
      <w:r w:rsidRPr="00F10CF1">
        <w:rPr>
          <w:sz w:val="28"/>
          <w:szCs w:val="28"/>
        </w:rPr>
        <w:t xml:space="preserve"> полномочия собственника имущества;</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государственному (муниципальному) унитарному предприятию, государственному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документы, подтверждающие право собственности РФ (субъекта РФ)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справка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кадастровая карта (план) земельного участка как самостоятельного объекта, предлагаемого к передаче, в целях его индивидуализации;</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согласие (письмо) государственного предприятия, государственного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EE70C4" w:rsidRPr="00F10CF1" w:rsidRDefault="00EE70C4" w:rsidP="009936C7">
      <w:pPr>
        <w:pStyle w:val="a3"/>
        <w:spacing w:before="0" w:beforeAutospacing="0" w:after="0" w:afterAutospacing="0"/>
        <w:ind w:firstLine="708"/>
        <w:jc w:val="both"/>
        <w:rPr>
          <w:sz w:val="28"/>
          <w:szCs w:val="28"/>
        </w:rPr>
      </w:pPr>
      <w:proofErr w:type="gramStart"/>
      <w:r w:rsidRPr="00F10CF1">
        <w:rPr>
          <w:sz w:val="28"/>
          <w:szCs w:val="28"/>
        </w:rPr>
        <w:t>- заверенная в установленном порядке копия устава государственного предприятия,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roofErr w:type="gramEnd"/>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выписка из Единого государственного реестра юридических лиц в отношении государственного предприятия, государственного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бухгалтерский баланс государственного предприятия, государственного учреждения - в случае их передачи как имущественных комплексов;</w:t>
      </w:r>
    </w:p>
    <w:p w:rsidR="00EE70C4" w:rsidRPr="00F10CF1" w:rsidRDefault="00EE70C4" w:rsidP="009936C7">
      <w:pPr>
        <w:pStyle w:val="a3"/>
        <w:spacing w:before="0" w:beforeAutospacing="0" w:after="0" w:afterAutospacing="0"/>
        <w:ind w:firstLine="708"/>
        <w:jc w:val="both"/>
        <w:rPr>
          <w:sz w:val="28"/>
          <w:szCs w:val="28"/>
        </w:rPr>
      </w:pPr>
      <w:proofErr w:type="gramStart"/>
      <w:r w:rsidRPr="00F10CF1">
        <w:rPr>
          <w:sz w:val="28"/>
          <w:szCs w:val="28"/>
        </w:rPr>
        <w:t>- документы, подтверждающие фактическое использование предлагаемого к передаче имущества, в случае, если указанное имущество необходимо для обеспечения деятельности федеральных органов государственной власти РФ (субъекта РФ), федеральных государственных служащих (служащих субъекта РФ), работников федеральных государственных унитарных предприятий (предприятий субъекта РФ) и федеральных государственных учреждений (учреждений субъекта РФ), включая нежилые помещения для размещения указанных органов, предприятий и учреждений;</w:t>
      </w:r>
      <w:proofErr w:type="gramEnd"/>
    </w:p>
    <w:p w:rsidR="00EE70C4" w:rsidRPr="00F10CF1" w:rsidRDefault="00EE70C4" w:rsidP="009936C7">
      <w:pPr>
        <w:pStyle w:val="a3"/>
        <w:spacing w:before="0" w:beforeAutospacing="0" w:after="0" w:afterAutospacing="0"/>
        <w:jc w:val="both"/>
        <w:rPr>
          <w:sz w:val="28"/>
          <w:szCs w:val="28"/>
        </w:rPr>
      </w:pPr>
      <w:proofErr w:type="gramStart"/>
      <w:r w:rsidRPr="00F10CF1">
        <w:rPr>
          <w:sz w:val="28"/>
          <w:szCs w:val="28"/>
        </w:rPr>
        <w:t xml:space="preserve">- документы, подтверждающие фактическое использование предлагаемого к передаче имущества (в случае принятия решения о передаче имущества из собственности РФ (субъекта РФ) в муниципальную собственность и из муниципальной собственности в собственность РФ (субъекта РФ), если указанное </w:t>
      </w:r>
      <w:r w:rsidRPr="00F10CF1">
        <w:rPr>
          <w:sz w:val="28"/>
          <w:szCs w:val="28"/>
        </w:rPr>
        <w:lastRenderedPageBreak/>
        <w:t>имущество используется органами государственной власти РФ (субъекта РФ),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w:t>
      </w:r>
      <w:proofErr w:type="gramEnd"/>
      <w:r w:rsidRPr="00F10CF1">
        <w:rPr>
          <w:sz w:val="28"/>
          <w:szCs w:val="28"/>
        </w:rPr>
        <w:t xml:space="preserve"> полномочий и обеспечения их деятельности согласно соответствующим федеральным законам).</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xml:space="preserve">Состав документов, представляемых при передаче в муниципальную собственность </w:t>
      </w:r>
      <w:r w:rsidR="009936C7">
        <w:rPr>
          <w:sz w:val="28"/>
          <w:szCs w:val="28"/>
        </w:rPr>
        <w:t>Толстихинс</w:t>
      </w:r>
      <w:r w:rsidRPr="00F10CF1">
        <w:rPr>
          <w:sz w:val="28"/>
          <w:szCs w:val="28"/>
        </w:rPr>
        <w:t>кого сельсовета имущества, находящегося в собственности другого муниципального образования, включает в себя:</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копии уставных документов, заверенные надлежащим образом;</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xml:space="preserve">- решение Совета депутатов соответствующего муниципального образования о передаче имущества в муниципальную собственность </w:t>
      </w:r>
      <w:r w:rsidR="009936C7">
        <w:rPr>
          <w:sz w:val="28"/>
          <w:szCs w:val="28"/>
        </w:rPr>
        <w:t>Толстихинс</w:t>
      </w:r>
      <w:r w:rsidRPr="00F10CF1">
        <w:rPr>
          <w:sz w:val="28"/>
          <w:szCs w:val="28"/>
        </w:rPr>
        <w:t xml:space="preserve">кого сельсовета, заверенное надлежащим образом, или предложение органа местного самоуправления соответствующего муниципального образования о передаче имущества в муниципальную собственность </w:t>
      </w:r>
      <w:r w:rsidR="009936C7">
        <w:rPr>
          <w:sz w:val="28"/>
          <w:szCs w:val="28"/>
        </w:rPr>
        <w:t>Толстихинс</w:t>
      </w:r>
      <w:r w:rsidRPr="00F10CF1">
        <w:rPr>
          <w:sz w:val="28"/>
          <w:szCs w:val="28"/>
        </w:rPr>
        <w:t>кого сельсовета;</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-выписку из реестра муниципальной собственности соответствующего муниципального образования, содержащую сведения о предлагаемом к передаче имуществе;</w:t>
      </w:r>
    </w:p>
    <w:p w:rsidR="00EE70C4" w:rsidRPr="00F10CF1" w:rsidRDefault="00EE70C4" w:rsidP="009936C7">
      <w:pPr>
        <w:pStyle w:val="a3"/>
        <w:spacing w:before="0" w:beforeAutospacing="0" w:after="0" w:afterAutospacing="0"/>
        <w:ind w:firstLine="708"/>
        <w:jc w:val="both"/>
        <w:rPr>
          <w:sz w:val="28"/>
          <w:szCs w:val="28"/>
        </w:rPr>
      </w:pPr>
      <w:proofErr w:type="gramStart"/>
      <w:r w:rsidRPr="00F10CF1">
        <w:rPr>
          <w:sz w:val="28"/>
          <w:szCs w:val="28"/>
        </w:rPr>
        <w:t>-выписку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 выданную не ранее чем за один месяц до ее направления;</w:t>
      </w:r>
      <w:proofErr w:type="gramEnd"/>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w:t>
      </w:r>
      <w:r w:rsidR="009936C7">
        <w:rPr>
          <w:sz w:val="28"/>
          <w:szCs w:val="28"/>
        </w:rPr>
        <w:t xml:space="preserve"> </w:t>
      </w:r>
      <w:r w:rsidRPr="00F10CF1">
        <w:rPr>
          <w:sz w:val="28"/>
          <w:szCs w:val="28"/>
        </w:rPr>
        <w:t>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муниципальному предприятию,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w:t>
      </w:r>
      <w:r w:rsidR="009936C7">
        <w:rPr>
          <w:sz w:val="28"/>
          <w:szCs w:val="28"/>
        </w:rPr>
        <w:t xml:space="preserve"> </w:t>
      </w:r>
      <w:r w:rsidRPr="00F10CF1">
        <w:rPr>
          <w:sz w:val="28"/>
          <w:szCs w:val="28"/>
        </w:rPr>
        <w:t>документы, подтверждающие право собственности муниципального образования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w:t>
      </w:r>
      <w:r w:rsidR="009936C7">
        <w:rPr>
          <w:sz w:val="28"/>
          <w:szCs w:val="28"/>
        </w:rPr>
        <w:t xml:space="preserve"> </w:t>
      </w:r>
      <w:r w:rsidRPr="00F10CF1">
        <w:rPr>
          <w:sz w:val="28"/>
          <w:szCs w:val="28"/>
        </w:rPr>
        <w:t>справку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(представляется в целях индивидуализации предлагаемого к передаче имущества);</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w:t>
      </w:r>
      <w:r w:rsidR="009936C7">
        <w:rPr>
          <w:sz w:val="28"/>
          <w:szCs w:val="28"/>
        </w:rPr>
        <w:t xml:space="preserve"> </w:t>
      </w:r>
      <w:r w:rsidRPr="00F10CF1">
        <w:rPr>
          <w:sz w:val="28"/>
          <w:szCs w:val="28"/>
        </w:rPr>
        <w:t>кадастровую карту (план) земельного участка как самостоятельного объекта, предлагаемого к передаче, в целях его индивидуализации;</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w:t>
      </w:r>
      <w:r w:rsidR="009936C7">
        <w:rPr>
          <w:sz w:val="28"/>
          <w:szCs w:val="28"/>
        </w:rPr>
        <w:t xml:space="preserve"> </w:t>
      </w:r>
      <w:r w:rsidRPr="00F10CF1">
        <w:rPr>
          <w:sz w:val="28"/>
          <w:szCs w:val="28"/>
        </w:rPr>
        <w:t>согласие (письмо) муниципального предприятия, муниципального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EE70C4" w:rsidRPr="00F10CF1" w:rsidRDefault="00EE70C4" w:rsidP="009936C7">
      <w:pPr>
        <w:pStyle w:val="a3"/>
        <w:spacing w:before="0" w:beforeAutospacing="0" w:after="0" w:afterAutospacing="0"/>
        <w:ind w:firstLine="708"/>
        <w:jc w:val="both"/>
        <w:rPr>
          <w:sz w:val="28"/>
          <w:szCs w:val="28"/>
        </w:rPr>
      </w:pPr>
      <w:proofErr w:type="gramStart"/>
      <w:r w:rsidRPr="00F10CF1">
        <w:rPr>
          <w:sz w:val="28"/>
          <w:szCs w:val="28"/>
        </w:rPr>
        <w:t>-</w:t>
      </w:r>
      <w:r w:rsidR="009936C7">
        <w:rPr>
          <w:sz w:val="28"/>
          <w:szCs w:val="28"/>
        </w:rPr>
        <w:t xml:space="preserve"> </w:t>
      </w:r>
      <w:r w:rsidRPr="00F10CF1">
        <w:rPr>
          <w:sz w:val="28"/>
          <w:szCs w:val="28"/>
        </w:rPr>
        <w:t xml:space="preserve">заверенную в установленном порядке копию устава муниципального предприятия, муниципального учреждения, предлагаемых к передаче либо </w:t>
      </w:r>
      <w:r w:rsidRPr="00F10CF1">
        <w:rPr>
          <w:sz w:val="28"/>
          <w:szCs w:val="28"/>
        </w:rPr>
        <w:lastRenderedPageBreak/>
        <w:t>имущество которых, принадлежащее им на праве хозяйственного ведения или оперативного управления соответственно, предлагается к передаче;</w:t>
      </w:r>
      <w:proofErr w:type="gramEnd"/>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w:t>
      </w:r>
      <w:r w:rsidR="009936C7">
        <w:rPr>
          <w:sz w:val="28"/>
          <w:szCs w:val="28"/>
        </w:rPr>
        <w:t xml:space="preserve"> </w:t>
      </w:r>
      <w:r w:rsidRPr="00F10CF1">
        <w:rPr>
          <w:sz w:val="28"/>
          <w:szCs w:val="28"/>
        </w:rPr>
        <w:t>выписку из Единого государственного реестра юридических лиц в отношении муниципального предприятия, муниципального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w:t>
      </w:r>
      <w:r w:rsidR="009936C7">
        <w:rPr>
          <w:sz w:val="28"/>
          <w:szCs w:val="28"/>
        </w:rPr>
        <w:t xml:space="preserve"> </w:t>
      </w:r>
      <w:r w:rsidRPr="00F10CF1">
        <w:rPr>
          <w:sz w:val="28"/>
          <w:szCs w:val="28"/>
        </w:rPr>
        <w:t>бухгалтерский баланс муниципального предприятия, муниципального учреждения в случае их передачи как имущественных комплексов;</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w:t>
      </w:r>
      <w:r w:rsidR="009936C7">
        <w:rPr>
          <w:sz w:val="28"/>
          <w:szCs w:val="28"/>
        </w:rPr>
        <w:t xml:space="preserve"> </w:t>
      </w:r>
      <w:r w:rsidRPr="00F10CF1">
        <w:rPr>
          <w:sz w:val="28"/>
          <w:szCs w:val="28"/>
        </w:rPr>
        <w:t>документы, подтверждающие фактическое использование предлагаемого к передаче имущества и его обременение</w:t>
      </w:r>
      <w:r w:rsidR="009936C7">
        <w:rPr>
          <w:sz w:val="28"/>
          <w:szCs w:val="28"/>
        </w:rPr>
        <w:t>;</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-обоснование необходимости передачи муниципального имущества.</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xml:space="preserve">Глава сельсовета готовит пакет документов в </w:t>
      </w:r>
      <w:proofErr w:type="spellStart"/>
      <w:r w:rsidR="009936C7">
        <w:rPr>
          <w:sz w:val="28"/>
          <w:szCs w:val="28"/>
        </w:rPr>
        <w:t>Толстихинск</w:t>
      </w:r>
      <w:r w:rsidRPr="00F10CF1">
        <w:rPr>
          <w:sz w:val="28"/>
          <w:szCs w:val="28"/>
        </w:rPr>
        <w:t>ий</w:t>
      </w:r>
      <w:proofErr w:type="spellEnd"/>
      <w:r w:rsidRPr="00F10CF1">
        <w:rPr>
          <w:sz w:val="28"/>
          <w:szCs w:val="28"/>
        </w:rPr>
        <w:t xml:space="preserve"> сельский Совет депутатов. Совет депутатов готовит проект решения о принятии имущества в муниципальную собственность </w:t>
      </w:r>
      <w:r w:rsidR="009936C7">
        <w:rPr>
          <w:sz w:val="28"/>
          <w:szCs w:val="28"/>
        </w:rPr>
        <w:t>Толстихинс</w:t>
      </w:r>
      <w:r w:rsidRPr="00F10CF1">
        <w:rPr>
          <w:sz w:val="28"/>
          <w:szCs w:val="28"/>
        </w:rPr>
        <w:t xml:space="preserve">кого сельсовета с согласованием его с администрацией </w:t>
      </w:r>
      <w:r w:rsidR="009936C7">
        <w:rPr>
          <w:sz w:val="28"/>
          <w:szCs w:val="28"/>
        </w:rPr>
        <w:t>Толстихинского</w:t>
      </w:r>
      <w:r w:rsidRPr="00F10CF1">
        <w:rPr>
          <w:sz w:val="28"/>
          <w:szCs w:val="28"/>
        </w:rPr>
        <w:t xml:space="preserve"> сельсовета.</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xml:space="preserve">Совет депутатов принимает решение о принятии (отказе в принятии) предлагаемого имущества в муниципальную собственность </w:t>
      </w:r>
      <w:r w:rsidR="009936C7">
        <w:rPr>
          <w:sz w:val="28"/>
          <w:szCs w:val="28"/>
        </w:rPr>
        <w:t>Толстихинс</w:t>
      </w:r>
      <w:r w:rsidRPr="00F10CF1">
        <w:rPr>
          <w:sz w:val="28"/>
          <w:szCs w:val="28"/>
        </w:rPr>
        <w:t>кого сельсовета.</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xml:space="preserve">Распоряжение федеральных органов исполнительной власти РФ о передаче объектов имущества Российской Федерации в муниципальную собственность </w:t>
      </w:r>
      <w:r w:rsidR="009936C7">
        <w:rPr>
          <w:sz w:val="28"/>
          <w:szCs w:val="28"/>
        </w:rPr>
        <w:t>Толстихинс</w:t>
      </w:r>
      <w:r w:rsidRPr="00F10CF1">
        <w:rPr>
          <w:sz w:val="28"/>
          <w:szCs w:val="28"/>
        </w:rPr>
        <w:t xml:space="preserve">кого сельсовета является основанием для передачи имущества из собственности РФ в муниципальную собственность </w:t>
      </w:r>
      <w:r w:rsidR="009936C7">
        <w:rPr>
          <w:sz w:val="28"/>
          <w:szCs w:val="28"/>
        </w:rPr>
        <w:t>Толстихинс</w:t>
      </w:r>
      <w:r w:rsidRPr="00F10CF1">
        <w:rPr>
          <w:sz w:val="28"/>
          <w:szCs w:val="28"/>
        </w:rPr>
        <w:t>кого сельсовета и подготовки проекта решения Совета депутатов о принятии в муниципальную собственность указанного в распоряжении имущества.</w:t>
      </w:r>
    </w:p>
    <w:p w:rsidR="00EE70C4" w:rsidRPr="00F10CF1" w:rsidRDefault="00EE70C4" w:rsidP="009936C7">
      <w:pPr>
        <w:pStyle w:val="a3"/>
        <w:spacing w:before="0" w:beforeAutospacing="0" w:after="0" w:afterAutospacing="0"/>
        <w:jc w:val="both"/>
        <w:rPr>
          <w:sz w:val="28"/>
          <w:szCs w:val="28"/>
        </w:rPr>
      </w:pPr>
      <w:r w:rsidRPr="00F10CF1">
        <w:rPr>
          <w:sz w:val="28"/>
          <w:szCs w:val="28"/>
        </w:rPr>
        <w:t xml:space="preserve">Распоряжение федеральных органов исполнительной власти Правительства РФ о передаче объектов федерального имущества в муниципальную собственность </w:t>
      </w:r>
      <w:r w:rsidR="009936C7">
        <w:rPr>
          <w:sz w:val="28"/>
          <w:szCs w:val="28"/>
        </w:rPr>
        <w:t>Толстихинс</w:t>
      </w:r>
      <w:r w:rsidRPr="00F10CF1">
        <w:rPr>
          <w:sz w:val="28"/>
          <w:szCs w:val="28"/>
        </w:rPr>
        <w:t xml:space="preserve">кого сельсовета является основанием для передачи объектов федеральной собственности в муниципальную собственность </w:t>
      </w:r>
      <w:r w:rsidR="009936C7">
        <w:rPr>
          <w:sz w:val="28"/>
          <w:szCs w:val="28"/>
        </w:rPr>
        <w:t>Толстихинск</w:t>
      </w:r>
      <w:r w:rsidRPr="00F10CF1">
        <w:rPr>
          <w:sz w:val="28"/>
          <w:szCs w:val="28"/>
        </w:rPr>
        <w:t>ого сельсовета и подготовки проекта решения Совета депутатов о принятии в муниципальную собственность указанного в распоряжении имущества.</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Решение об отказе в передаче объектов в муниципальную собственность может быть принято в случаях, если объект не подлежит включению в состав муниципальной собственности в соответствии с действующим законодательством Российской Федерации и Красноярского края.</w:t>
      </w:r>
    </w:p>
    <w:p w:rsidR="00EE70C4" w:rsidRPr="00F10CF1" w:rsidRDefault="00EE70C4" w:rsidP="009936C7">
      <w:pPr>
        <w:pStyle w:val="a3"/>
        <w:spacing w:before="0" w:beforeAutospacing="0" w:after="0" w:afterAutospacing="0"/>
        <w:ind w:firstLine="708"/>
        <w:jc w:val="both"/>
        <w:rPr>
          <w:sz w:val="28"/>
          <w:szCs w:val="28"/>
        </w:rPr>
      </w:pPr>
      <w:r w:rsidRPr="00F10CF1">
        <w:rPr>
          <w:sz w:val="28"/>
          <w:szCs w:val="28"/>
        </w:rPr>
        <w:t xml:space="preserve">Решение </w:t>
      </w:r>
      <w:r w:rsidR="009936C7">
        <w:rPr>
          <w:sz w:val="28"/>
          <w:szCs w:val="28"/>
        </w:rPr>
        <w:t>Толстихинс</w:t>
      </w:r>
      <w:r w:rsidRPr="00F10CF1">
        <w:rPr>
          <w:sz w:val="28"/>
          <w:szCs w:val="28"/>
        </w:rPr>
        <w:t>кого сельского Совета депутатов о принятии имущества из федеральной собственности и собственности Красноярского края, передаваемых в муниципальную собственность сельсовета, направляется в уполномоченный федеральный орган исполнительной власти Правительства РФ или государственный орган исполнительной власти Красноярского края для подготовки правового акта о согласовании передачи указанных объектов собственности.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Принимающая и передающая стороны издают распоряжения о передаче имущества и оформляют акты о приеме-передаче по установленной форме и авизо-извещения (подписываются руководителями и главными бухгалтерами сторон).</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Переданное в муниципальную собственность имущество администрация </w:t>
      </w:r>
      <w:r w:rsidR="009936C7">
        <w:rPr>
          <w:sz w:val="28"/>
          <w:szCs w:val="28"/>
        </w:rPr>
        <w:t>Толстихинс</w:t>
      </w:r>
      <w:r w:rsidRPr="00F10CF1">
        <w:rPr>
          <w:sz w:val="28"/>
          <w:szCs w:val="28"/>
        </w:rPr>
        <w:t>кого сельсовета вносит в реестр муниципальной собственности.</w:t>
      </w:r>
    </w:p>
    <w:p w:rsidR="00EE70C4" w:rsidRPr="00F10CF1" w:rsidRDefault="00EE70C4" w:rsidP="008665D5">
      <w:pPr>
        <w:pStyle w:val="a3"/>
        <w:spacing w:before="0" w:beforeAutospacing="0" w:after="0" w:afterAutospacing="0"/>
        <w:ind w:firstLine="708"/>
        <w:jc w:val="both"/>
        <w:rPr>
          <w:sz w:val="28"/>
          <w:szCs w:val="28"/>
        </w:rPr>
      </w:pPr>
      <w:r w:rsidRPr="00F10CF1">
        <w:rPr>
          <w:b/>
          <w:bCs/>
          <w:sz w:val="28"/>
          <w:szCs w:val="28"/>
        </w:rPr>
        <w:lastRenderedPageBreak/>
        <w:t>3.2.  Право муниципальной собственности прекращается: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при отчуждении муниципального имущества другим лицам, в том числе при приватизации;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в случае гибели или уничтожения имущества;</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 </w:t>
      </w:r>
      <w:proofErr w:type="gramStart"/>
      <w:r w:rsidRPr="00F10CF1">
        <w:rPr>
          <w:sz w:val="28"/>
          <w:szCs w:val="28"/>
        </w:rPr>
        <w:t>при безвозмездной передаче имущества в соответствии с законодательством о разграничении полномочий между федеральными органами</w:t>
      </w:r>
      <w:proofErr w:type="gramEnd"/>
      <w:r w:rsidRPr="00F10CF1">
        <w:rPr>
          <w:sz w:val="28"/>
          <w:szCs w:val="28"/>
        </w:rPr>
        <w:t xml:space="preserve"> государственной власти, органами государственной власти субъектов Российской Федерации и органами местного самоуправления;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путем обращения взыскания на имущество по обязательствам сельского поселения в порядке, предусмотренном действующим законодательством;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по иным основаниям, предусмотренным действующим законодательством Российской Федерации.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Документами, подтверждающими прекращение права муниципальной собственности, являются документы или заверенные в установленном порядке копии этих документов, оформленные в соответствии с законодательством Российской Федерации, Краевым законодательством и нормативными правовыми актами сельского поселения, в том числе:</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акты органов государственной власти;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нормативно-правовые акты сельского поселения;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договоры, соглашения;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вступившие в законную силу судебные решения;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иные документы, не противоречащие действующему законодательству.</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При прекращении права муниципальной собственности на имущество соответствующие изменения вносятся в Реестр муниципальной собственности сельского поселения.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При прекращении права муниципальной собственности на недвижимое имущество администрация осуществляет необходимые мероприятия, связанные с государственной регистрацией прекращения права муниципальной собственности в установленном действующим законодательстве Российской Федерации порядке.</w:t>
      </w:r>
    </w:p>
    <w:p w:rsidR="00EE70C4" w:rsidRPr="00F10CF1" w:rsidRDefault="00EE70C4" w:rsidP="008665D5">
      <w:pPr>
        <w:pStyle w:val="a3"/>
        <w:spacing w:before="0" w:beforeAutospacing="0" w:after="0" w:afterAutospacing="0"/>
        <w:ind w:firstLine="708"/>
        <w:jc w:val="both"/>
        <w:rPr>
          <w:sz w:val="28"/>
          <w:szCs w:val="28"/>
        </w:rPr>
      </w:pPr>
      <w:r w:rsidRPr="00F10CF1">
        <w:rPr>
          <w:rStyle w:val="a4"/>
          <w:sz w:val="28"/>
          <w:szCs w:val="28"/>
        </w:rPr>
        <w:t>4. Принципы и формы управления и распоряжения муниципальной собственностью</w:t>
      </w:r>
    </w:p>
    <w:p w:rsidR="00EE70C4" w:rsidRPr="00F10CF1" w:rsidRDefault="00EE70C4" w:rsidP="008665D5">
      <w:pPr>
        <w:pStyle w:val="a3"/>
        <w:spacing w:before="0" w:beforeAutospacing="0" w:after="0" w:afterAutospacing="0"/>
        <w:jc w:val="both"/>
        <w:rPr>
          <w:sz w:val="28"/>
          <w:szCs w:val="28"/>
        </w:rPr>
      </w:pPr>
      <w:r w:rsidRPr="00F10CF1">
        <w:rPr>
          <w:sz w:val="28"/>
          <w:szCs w:val="28"/>
        </w:rPr>
        <w:t>Управление и распоряжение муниципальной собственностью осуществляется в соответствии с принципами: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законности;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эффективности;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подконтрольности;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гласности;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Управление и распоряжение муниципальной собственностью может осуществляться в следующих формах:</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прием имущества в муниципальную собственность;</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lastRenderedPageBreak/>
        <w:t>-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внесение муниципального имущества в качестве взноса в некоммерческие организации;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передача муниципального имущества в залог;</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иных, не запрещенных законодательством Российской Федерации.</w:t>
      </w:r>
    </w:p>
    <w:p w:rsidR="00EE70C4" w:rsidRPr="00F10CF1" w:rsidRDefault="00EE70C4" w:rsidP="008665D5">
      <w:pPr>
        <w:pStyle w:val="a3"/>
        <w:spacing w:before="0" w:beforeAutospacing="0" w:after="0" w:afterAutospacing="0"/>
        <w:ind w:firstLine="708"/>
        <w:jc w:val="both"/>
        <w:rPr>
          <w:sz w:val="28"/>
          <w:szCs w:val="28"/>
        </w:rPr>
      </w:pPr>
      <w:r w:rsidRPr="00F10CF1">
        <w:rPr>
          <w:rStyle w:val="a4"/>
          <w:sz w:val="28"/>
          <w:szCs w:val="28"/>
        </w:rPr>
        <w:t>5. Отношения, регулируемые настоящим Положением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F10CF1">
        <w:rPr>
          <w:sz w:val="28"/>
          <w:szCs w:val="28"/>
        </w:rPr>
        <w:t>по</w:t>
      </w:r>
      <w:proofErr w:type="gramEnd"/>
      <w:r w:rsidRPr="00F10CF1">
        <w:rPr>
          <w:sz w:val="28"/>
          <w:szCs w:val="28"/>
        </w:rPr>
        <w:t>:</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разграничению полномочий органов местного самоуправления по владению, пользованию и распоряжению муниципальным имуществом;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управлению имуществом, находящимся в хозяйственном ведении или оперативном управлении муниципальных унитарных предприятий и муниципальных учреждений;</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передаче муниципального имущества в аренду и безвозмездное пользование;</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отчуждению муниципального имущества;</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списанию муниципального имущества;</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 организации </w:t>
      </w:r>
      <w:proofErr w:type="gramStart"/>
      <w:r w:rsidRPr="00F10CF1">
        <w:rPr>
          <w:sz w:val="28"/>
          <w:szCs w:val="28"/>
        </w:rPr>
        <w:t>контроля за</w:t>
      </w:r>
      <w:proofErr w:type="gramEnd"/>
      <w:r w:rsidRPr="00F10CF1">
        <w:rPr>
          <w:sz w:val="28"/>
          <w:szCs w:val="28"/>
        </w:rPr>
        <w:t xml:space="preserve"> сохранностью и использованием по назначению муниципального имущества.</w:t>
      </w:r>
    </w:p>
    <w:p w:rsidR="00EE70C4" w:rsidRPr="00F10CF1" w:rsidRDefault="00EE70C4" w:rsidP="008665D5">
      <w:pPr>
        <w:pStyle w:val="a3"/>
        <w:spacing w:before="0" w:beforeAutospacing="0" w:after="0" w:afterAutospacing="0"/>
        <w:ind w:firstLine="708"/>
        <w:jc w:val="both"/>
        <w:rPr>
          <w:sz w:val="28"/>
          <w:szCs w:val="28"/>
        </w:rPr>
      </w:pPr>
      <w:r w:rsidRPr="00F10CF1">
        <w:rPr>
          <w:rStyle w:val="a4"/>
          <w:sz w:val="28"/>
          <w:szCs w:val="28"/>
        </w:rPr>
        <w:t>6. Разграничение полномочий органов местного самоуправления по владению, пользованию и распоряжению муниципальным имуществом</w:t>
      </w:r>
    </w:p>
    <w:p w:rsidR="00EE70C4" w:rsidRPr="00F10CF1" w:rsidRDefault="00EE70C4" w:rsidP="008665D5">
      <w:pPr>
        <w:pStyle w:val="a3"/>
        <w:spacing w:before="0" w:beforeAutospacing="0" w:after="0" w:afterAutospacing="0"/>
        <w:ind w:firstLine="708"/>
        <w:jc w:val="both"/>
        <w:rPr>
          <w:sz w:val="28"/>
          <w:szCs w:val="28"/>
        </w:rPr>
      </w:pPr>
      <w:r w:rsidRPr="00F10CF1">
        <w:rPr>
          <w:rStyle w:val="a4"/>
          <w:sz w:val="28"/>
          <w:szCs w:val="28"/>
        </w:rPr>
        <w:t>6.1. Субъекты управления, владения, пользования и распоряжения муниципальной собственностью</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В соответствии с Уставом </w:t>
      </w:r>
      <w:r w:rsidR="008665D5">
        <w:rPr>
          <w:sz w:val="28"/>
          <w:szCs w:val="28"/>
        </w:rPr>
        <w:t>Толстихинского</w:t>
      </w:r>
      <w:r w:rsidRPr="00F10CF1">
        <w:rPr>
          <w:sz w:val="28"/>
          <w:szCs w:val="28"/>
        </w:rPr>
        <w:t xml:space="preserve"> сельсовета субъектами управления и распоряжения муниципальной собственностью являются: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  </w:t>
      </w:r>
      <w:proofErr w:type="spellStart"/>
      <w:r w:rsidR="008665D5">
        <w:rPr>
          <w:sz w:val="28"/>
          <w:szCs w:val="28"/>
        </w:rPr>
        <w:t>Толстихинс</w:t>
      </w:r>
      <w:r w:rsidRPr="00F10CF1">
        <w:rPr>
          <w:sz w:val="28"/>
          <w:szCs w:val="28"/>
        </w:rPr>
        <w:t>кий</w:t>
      </w:r>
      <w:proofErr w:type="spellEnd"/>
      <w:r w:rsidRPr="00F10CF1">
        <w:rPr>
          <w:sz w:val="28"/>
          <w:szCs w:val="28"/>
        </w:rPr>
        <w:t xml:space="preserve">  сельский Совет депутатов (далее – Совет депутатов); </w:t>
      </w:r>
      <w:r w:rsidRPr="00F10CF1">
        <w:rPr>
          <w:rStyle w:val="a6"/>
          <w:sz w:val="28"/>
          <w:szCs w:val="28"/>
        </w:rPr>
        <w:t> </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 Администрация </w:t>
      </w:r>
      <w:r w:rsidR="008665D5">
        <w:rPr>
          <w:sz w:val="28"/>
          <w:szCs w:val="28"/>
        </w:rPr>
        <w:t>Толстихинского</w:t>
      </w:r>
      <w:r w:rsidRPr="00F10CF1">
        <w:rPr>
          <w:sz w:val="28"/>
          <w:szCs w:val="28"/>
        </w:rPr>
        <w:t xml:space="preserve"> сельсовета (далее – местная администрация) в лице  главы  </w:t>
      </w:r>
      <w:r w:rsidR="008665D5">
        <w:rPr>
          <w:sz w:val="28"/>
          <w:szCs w:val="28"/>
        </w:rPr>
        <w:t>Толстихинского</w:t>
      </w:r>
      <w:r w:rsidRPr="00F10CF1">
        <w:rPr>
          <w:sz w:val="28"/>
          <w:szCs w:val="28"/>
        </w:rPr>
        <w:t xml:space="preserve"> сельсовета.</w:t>
      </w:r>
    </w:p>
    <w:p w:rsidR="00EE70C4" w:rsidRPr="00F10CF1" w:rsidRDefault="00EE70C4" w:rsidP="008665D5">
      <w:pPr>
        <w:pStyle w:val="a3"/>
        <w:spacing w:before="0" w:beforeAutospacing="0" w:after="0" w:afterAutospacing="0"/>
        <w:ind w:firstLine="708"/>
        <w:jc w:val="both"/>
        <w:rPr>
          <w:sz w:val="28"/>
          <w:szCs w:val="28"/>
        </w:rPr>
      </w:pPr>
      <w:r w:rsidRPr="00F10CF1">
        <w:rPr>
          <w:b/>
          <w:bCs/>
          <w:sz w:val="28"/>
          <w:szCs w:val="28"/>
        </w:rPr>
        <w:t>6.2.  Полномочия Совета депутатов</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Совет депутатов определяет общий порядок владения, пользования и распоряжения муниципальным имуществом.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Совет депутатов обладает следующими полномочиями: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lastRenderedPageBreak/>
        <w:t>2) утверждает план приватизации муниципального имущества на 3 года, определяет порядок принятия решений об условиях приватизации муниципального имущества;</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3) устанавливает перечень (категории) объектов муниципальной собственности, не подлежащих отчуждению;</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4)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5) осуществляет </w:t>
      </w:r>
      <w:proofErr w:type="gramStart"/>
      <w:r w:rsidRPr="00F10CF1">
        <w:rPr>
          <w:sz w:val="28"/>
          <w:szCs w:val="28"/>
        </w:rPr>
        <w:t>контроль за</w:t>
      </w:r>
      <w:proofErr w:type="gramEnd"/>
      <w:r w:rsidRPr="00F10CF1">
        <w:rPr>
          <w:sz w:val="28"/>
          <w:szCs w:val="28"/>
        </w:rPr>
        <w:t xml:space="preserve"> эффективным использованием муниципального имущества, для чего:</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истребует необходимую информацию по управлению объектами муниципальной собственности у местной администрац</w:t>
      </w:r>
      <w:proofErr w:type="gramStart"/>
      <w:r w:rsidRPr="00F10CF1">
        <w:rPr>
          <w:sz w:val="28"/>
          <w:szCs w:val="28"/>
        </w:rPr>
        <w:t>ии и ее</w:t>
      </w:r>
      <w:proofErr w:type="gramEnd"/>
      <w:r w:rsidRPr="00F10CF1">
        <w:rPr>
          <w:sz w:val="28"/>
          <w:szCs w:val="28"/>
        </w:rPr>
        <w:t xml:space="preserve"> должностных лиц;</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заслушивает отчеты органов и должностных лиц об управлении объектами муниципальной собственности;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проводит депутатские расследования по вопросам управления объектами муниципальной собственности;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6) осуществляет иные полномочия в соответствии с действующим законодательством, Уставом  </w:t>
      </w:r>
      <w:r w:rsidR="008665D5">
        <w:rPr>
          <w:sz w:val="28"/>
          <w:szCs w:val="28"/>
        </w:rPr>
        <w:t>Толстихинс</w:t>
      </w:r>
      <w:r w:rsidRPr="00F10CF1">
        <w:rPr>
          <w:sz w:val="28"/>
          <w:szCs w:val="28"/>
        </w:rPr>
        <w:t>кого сельсовета, настоящим Положением.</w:t>
      </w:r>
    </w:p>
    <w:p w:rsidR="00EE70C4" w:rsidRPr="00F10CF1" w:rsidRDefault="00EE70C4" w:rsidP="008665D5">
      <w:pPr>
        <w:pStyle w:val="a3"/>
        <w:spacing w:before="0" w:beforeAutospacing="0" w:after="0" w:afterAutospacing="0"/>
        <w:ind w:firstLine="708"/>
        <w:jc w:val="both"/>
        <w:rPr>
          <w:sz w:val="28"/>
          <w:szCs w:val="28"/>
        </w:rPr>
      </w:pPr>
      <w:r w:rsidRPr="00F10CF1">
        <w:rPr>
          <w:b/>
          <w:bCs/>
          <w:sz w:val="28"/>
          <w:szCs w:val="28"/>
        </w:rPr>
        <w:t>6.3.  Полномочия местной администрации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Местная администрация организует непосредственное управление муниципальным имуществом в соответствии с настоящим Положением, а именно:</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1) обеспечивает управление и распоряжение муниципальной собственностью в соответствии с решениями, принятыми Советом депутатов;</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2) принимает решения по заключению договоров по использованию, приобретению объектов в муниципальную собственность и их отчуждению;</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3) разрабатывает проект плана приватизации;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4) обеспечивает судебную защиту имущественных прав муниципального образования;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5) издает правовые акты в соответствии с Уставом </w:t>
      </w:r>
      <w:r w:rsidR="008665D5">
        <w:rPr>
          <w:sz w:val="28"/>
          <w:szCs w:val="28"/>
        </w:rPr>
        <w:t>Толстихинс</w:t>
      </w:r>
      <w:r w:rsidRPr="00F10CF1">
        <w:rPr>
          <w:sz w:val="28"/>
          <w:szCs w:val="28"/>
        </w:rPr>
        <w:t>кого сельсовета по вопросам владения, пользования и распоряжения муниципальным имуществом, в том числе:</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создания, приобретения, использования, аренды объектов муниципальной собственности или их отчуждения;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создания, реорганизации, ликвидации муниципальных унитарных предприятий и муниципальных учреждений;</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6) осуществляет выкуп земельных участков у собственников для муниципальных нужд;</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7) осуществляет учет муниципального имущества и ведет реестр имущества муниципального образования в порядке, установленном уполномоченным Правительством Российской Федерации федеральным органом исполнительной власти, и реестр муниципальных предприятий и учреждений в установленном ею порядке;</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8) осуществляет полномочия арендодателя при сдаче в аренду муниципального имущества;</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9) организует непосредственное выполнение мероприятий, связанных с передачей и приемом в муниципальную собственность имущества;</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lastRenderedPageBreak/>
        <w:t>10) запрашивает и получает информацию по вопросам, связанным с использованием объектов муниципальной собственности;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11) осуществляет </w:t>
      </w:r>
      <w:proofErr w:type="gramStart"/>
      <w:r w:rsidRPr="00F10CF1">
        <w:rPr>
          <w:sz w:val="28"/>
          <w:szCs w:val="28"/>
        </w:rPr>
        <w:t>контроль за</w:t>
      </w:r>
      <w:proofErr w:type="gramEnd"/>
      <w:r w:rsidRPr="00F10CF1">
        <w:rPr>
          <w:sz w:val="28"/>
          <w:szCs w:val="28"/>
        </w:rPr>
        <w:t xml:space="preserve"> использованием по назначению и сохранностью объектов муниципальной собственности;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12) принимает решение о муниципальных заимствованиях;</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13) устанавливает порядок принятия решений о создании муниципальных   бюджетных или казенных учреждений»;</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14) ведет Реестр муниципальной собственности в соответствии с порядком ведения органами местного самоуправления реестров муниципального имущества, утверждённого приказом Минэкономразвития РФ от 30.08.2011 № 424;</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15) осуществляет иные полномочия, установленные Уставом </w:t>
      </w:r>
      <w:r w:rsidR="008665D5">
        <w:rPr>
          <w:sz w:val="28"/>
          <w:szCs w:val="28"/>
        </w:rPr>
        <w:t>Толстихинс</w:t>
      </w:r>
      <w:r w:rsidRPr="00F10CF1">
        <w:rPr>
          <w:sz w:val="28"/>
          <w:szCs w:val="28"/>
        </w:rPr>
        <w:t>кого сельсовета, решениями Совета депутатов и действующим законодательством.</w:t>
      </w:r>
    </w:p>
    <w:p w:rsidR="00EE70C4" w:rsidRPr="00F10CF1" w:rsidRDefault="00EE70C4" w:rsidP="008665D5">
      <w:pPr>
        <w:pStyle w:val="a3"/>
        <w:spacing w:before="0" w:beforeAutospacing="0" w:after="0" w:afterAutospacing="0"/>
        <w:ind w:firstLine="708"/>
        <w:jc w:val="both"/>
        <w:rPr>
          <w:sz w:val="28"/>
          <w:szCs w:val="28"/>
        </w:rPr>
      </w:pPr>
      <w:r w:rsidRPr="00F10CF1">
        <w:rPr>
          <w:rStyle w:val="a4"/>
          <w:sz w:val="28"/>
          <w:szCs w:val="28"/>
        </w:rPr>
        <w:t>7. Управление и распоряжение муниципальным имуществом, закрепленным за муниципальными предприятиями и муниципальными учреждениями</w:t>
      </w:r>
    </w:p>
    <w:p w:rsidR="00EE70C4" w:rsidRPr="00F10CF1" w:rsidRDefault="00EE70C4" w:rsidP="008665D5">
      <w:pPr>
        <w:pStyle w:val="a3"/>
        <w:spacing w:before="0" w:beforeAutospacing="0" w:after="0" w:afterAutospacing="0"/>
        <w:ind w:firstLine="708"/>
        <w:jc w:val="both"/>
        <w:rPr>
          <w:sz w:val="28"/>
          <w:szCs w:val="28"/>
        </w:rPr>
      </w:pPr>
      <w:r w:rsidRPr="00F10CF1">
        <w:rPr>
          <w:rStyle w:val="a4"/>
          <w:sz w:val="28"/>
          <w:szCs w:val="28"/>
        </w:rPr>
        <w:t>7.1. Передача имущества на праве хозяйственного ведения и оперативного управления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По решению собственника (учредителя) муниципальное имущество может быть закреплено:</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на праве хозяйственного ведения за муниципальным унитарным предприятием, основанном на праве хозяйственного ведения;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на праве оперативного управления за муниципальным учреждением, основанным на праве оперативного управления.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Право хозяйственного ведения или оперативного управления на имущество возникает у предприятия с момента передачи такого имущества предприятию, если иное не предусмотрено федеральным законом или не установлено решением уполномоченного государственного органа о передаче имущества предприятию.</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Право хозяйственного ведения и право оперативного управления недвижимым муниципальным имуществом наступает у учреждения с момента государственной регистрации этих прав.</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EE70C4" w:rsidRPr="00F10CF1" w:rsidRDefault="00EE70C4" w:rsidP="008665D5">
      <w:pPr>
        <w:pStyle w:val="a3"/>
        <w:spacing w:before="0" w:beforeAutospacing="0" w:after="0" w:afterAutospacing="0"/>
        <w:ind w:firstLine="708"/>
        <w:jc w:val="both"/>
        <w:rPr>
          <w:sz w:val="28"/>
          <w:szCs w:val="28"/>
        </w:rPr>
      </w:pPr>
      <w:r w:rsidRPr="00F10CF1">
        <w:rPr>
          <w:b/>
          <w:bCs/>
          <w:sz w:val="28"/>
          <w:szCs w:val="28"/>
        </w:rPr>
        <w:t xml:space="preserve">7.2. Порядок передачи муниципальной собственности </w:t>
      </w:r>
      <w:r w:rsidR="008665D5">
        <w:rPr>
          <w:b/>
          <w:bCs/>
          <w:sz w:val="28"/>
          <w:szCs w:val="28"/>
        </w:rPr>
        <w:t>Толстихинс</w:t>
      </w:r>
      <w:r w:rsidRPr="00F10CF1">
        <w:rPr>
          <w:b/>
          <w:bCs/>
          <w:sz w:val="28"/>
          <w:szCs w:val="28"/>
        </w:rPr>
        <w:t>кого сельсовета в оперативное управление</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Администрация </w:t>
      </w:r>
      <w:r w:rsidR="008665D5">
        <w:rPr>
          <w:sz w:val="28"/>
          <w:szCs w:val="28"/>
        </w:rPr>
        <w:t>Толстихинс</w:t>
      </w:r>
      <w:r w:rsidRPr="00F10CF1">
        <w:rPr>
          <w:sz w:val="28"/>
          <w:szCs w:val="28"/>
        </w:rPr>
        <w:t xml:space="preserve">кого сельсовета передает в оперативное управление муниципальное имущество </w:t>
      </w:r>
      <w:r w:rsidR="008665D5">
        <w:rPr>
          <w:sz w:val="28"/>
          <w:szCs w:val="28"/>
        </w:rPr>
        <w:t>Толстихинс</w:t>
      </w:r>
      <w:r w:rsidRPr="00F10CF1">
        <w:rPr>
          <w:sz w:val="28"/>
          <w:szCs w:val="28"/>
        </w:rPr>
        <w:t>кого сельсовета (далее - муниципальное имущество) муниципальным бюджетным (казенным) учреждениям.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Оформление передачи имущества в оперативное управление осуществляется на основании распоряжения администрации </w:t>
      </w:r>
      <w:r w:rsidR="008665D5">
        <w:rPr>
          <w:sz w:val="28"/>
          <w:szCs w:val="28"/>
        </w:rPr>
        <w:t>Толстихинс</w:t>
      </w:r>
      <w:r w:rsidRPr="00F10CF1">
        <w:rPr>
          <w:sz w:val="28"/>
          <w:szCs w:val="28"/>
        </w:rPr>
        <w:t>кого сельсовета. Для оформления передачи имущества требуются следующие документы:</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обращение учреждения с перечнем имущества;</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копия устава учреждения, заверенная надлежащим образом;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lastRenderedPageBreak/>
        <w:t>- копия свидетельства о государственной регистрации учреждения, заверенная надлежащим образом;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копия свидетельства о постановке на налоговый учет, заверенная надлежащим образом;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банковские реквизиты;</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копия карты присвоения статистических кодов, заверенная надлежащим образом;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выписка из приказа о назначении директора и главного бухгалтера;</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копии технически</w:t>
      </w:r>
      <w:proofErr w:type="gramStart"/>
      <w:r w:rsidRPr="00F10CF1">
        <w:rPr>
          <w:sz w:val="28"/>
          <w:szCs w:val="28"/>
        </w:rPr>
        <w:t>х(</w:t>
      </w:r>
      <w:proofErr w:type="gramEnd"/>
      <w:r w:rsidRPr="00F10CF1">
        <w:rPr>
          <w:sz w:val="28"/>
          <w:szCs w:val="28"/>
        </w:rPr>
        <w:t>кадастровых) паспортов, заверенная надлежащим образом.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На основании представленных документов администрация </w:t>
      </w:r>
      <w:r w:rsidR="008665D5">
        <w:rPr>
          <w:sz w:val="28"/>
          <w:szCs w:val="28"/>
        </w:rPr>
        <w:t>Толстихинск</w:t>
      </w:r>
      <w:r w:rsidRPr="00F10CF1">
        <w:rPr>
          <w:sz w:val="28"/>
          <w:szCs w:val="28"/>
        </w:rPr>
        <w:t>ого сельсовета издает проект соответствующего распоряжения администрации о закреплении муниципального имущества на праве оперативного управления за муниципальным учреждением, заключает договор о закреплении за муниципальным учреждением муниципального имущества на праве оперативного управления и передает его по акту приема-передачи. Право оперативного управления возникает с момента государственной регистрации права оперативного управления в органах государственной регистрации.</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Администрация </w:t>
      </w:r>
      <w:r w:rsidR="008665D5">
        <w:rPr>
          <w:sz w:val="28"/>
          <w:szCs w:val="28"/>
        </w:rPr>
        <w:t>Толстихинс</w:t>
      </w:r>
      <w:r w:rsidRPr="00F10CF1">
        <w:rPr>
          <w:sz w:val="28"/>
          <w:szCs w:val="28"/>
        </w:rPr>
        <w:t xml:space="preserve">кого  сельсовета осуществляет </w:t>
      </w:r>
      <w:proofErr w:type="gramStart"/>
      <w:r w:rsidRPr="00F10CF1">
        <w:rPr>
          <w:sz w:val="28"/>
          <w:szCs w:val="28"/>
        </w:rPr>
        <w:t>контроль за</w:t>
      </w:r>
      <w:proofErr w:type="gramEnd"/>
      <w:r w:rsidRPr="00F10CF1">
        <w:rPr>
          <w:sz w:val="28"/>
          <w:szCs w:val="28"/>
        </w:rPr>
        <w:t xml:space="preserve"> использованием и сохранностью муниципального имущества, которое закреплено за муниципальными бюджетными (казенными) учреждениями на праве оперативного управления путем фактической проверки сохранности, учета, наличия и использования основных средств.</w:t>
      </w:r>
    </w:p>
    <w:p w:rsidR="00EE70C4" w:rsidRPr="00F10CF1" w:rsidRDefault="00EE70C4" w:rsidP="008665D5">
      <w:pPr>
        <w:pStyle w:val="a3"/>
        <w:spacing w:before="0" w:beforeAutospacing="0" w:after="0" w:afterAutospacing="0"/>
        <w:ind w:firstLine="708"/>
        <w:jc w:val="both"/>
        <w:rPr>
          <w:sz w:val="28"/>
          <w:szCs w:val="28"/>
        </w:rPr>
      </w:pPr>
      <w:r w:rsidRPr="00F10CF1">
        <w:rPr>
          <w:b/>
          <w:bCs/>
          <w:sz w:val="28"/>
          <w:szCs w:val="28"/>
        </w:rPr>
        <w:t xml:space="preserve">7.3. Порядок передачи муниципальной собственности </w:t>
      </w:r>
      <w:r w:rsidR="008665D5">
        <w:rPr>
          <w:b/>
          <w:bCs/>
          <w:sz w:val="28"/>
          <w:szCs w:val="28"/>
        </w:rPr>
        <w:t>Толстихинс</w:t>
      </w:r>
      <w:r w:rsidRPr="00F10CF1">
        <w:rPr>
          <w:b/>
          <w:bCs/>
          <w:sz w:val="28"/>
          <w:szCs w:val="28"/>
        </w:rPr>
        <w:t>кого сельсовета в хозяйственное ведение</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Администрация </w:t>
      </w:r>
      <w:r w:rsidR="008665D5">
        <w:rPr>
          <w:sz w:val="28"/>
          <w:szCs w:val="28"/>
        </w:rPr>
        <w:t>Толстихинс</w:t>
      </w:r>
      <w:r w:rsidRPr="00F10CF1">
        <w:rPr>
          <w:sz w:val="28"/>
          <w:szCs w:val="28"/>
        </w:rPr>
        <w:t>кого сельсовета передает муниципальное имущество в хозяйственное ведение и в уставный фонд муниципальных предприятий.</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xml:space="preserve">Оформление передачи имущества в хозяйственное ведение осуществляется на основании распоряжения администрации </w:t>
      </w:r>
      <w:r w:rsidR="008665D5">
        <w:rPr>
          <w:sz w:val="28"/>
          <w:szCs w:val="28"/>
        </w:rPr>
        <w:t>Толстихинс</w:t>
      </w:r>
      <w:r w:rsidRPr="00F10CF1">
        <w:rPr>
          <w:sz w:val="28"/>
          <w:szCs w:val="28"/>
        </w:rPr>
        <w:t xml:space="preserve">кого сельсовета. При этом в администрацию </w:t>
      </w:r>
      <w:r w:rsidR="008665D5">
        <w:rPr>
          <w:sz w:val="28"/>
          <w:szCs w:val="28"/>
        </w:rPr>
        <w:t>Толстихинс</w:t>
      </w:r>
      <w:r w:rsidRPr="00F10CF1">
        <w:rPr>
          <w:sz w:val="28"/>
          <w:szCs w:val="28"/>
        </w:rPr>
        <w:t>кого сельсовета предприятием одновременно с заявлением о передаче имущества в хозяйственное ведение представляются: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копия устава муниципального предприятия, заверенная надлежащим образом;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баланс предприятия;</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перечень имущества, предполагаемого к передаче в хозяйственное ведение;</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копия свидетельства о государственной регистрации предприятия, заверенная надлежащим образом;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копия свидетельства о постановке на налоговый учет, заверенная надлежащим образом;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банковские реквизиты;</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копия карты присвоения статистических кодов, заверенная надлежащим образом;</w:t>
      </w:r>
    </w:p>
    <w:p w:rsidR="00EE70C4" w:rsidRPr="00F10CF1" w:rsidRDefault="00EE70C4" w:rsidP="008665D5">
      <w:pPr>
        <w:pStyle w:val="a3"/>
        <w:spacing w:before="0" w:beforeAutospacing="0" w:after="0" w:afterAutospacing="0"/>
        <w:ind w:firstLine="708"/>
        <w:jc w:val="both"/>
        <w:rPr>
          <w:sz w:val="28"/>
          <w:szCs w:val="28"/>
        </w:rPr>
      </w:pPr>
      <w:r w:rsidRPr="00F10CF1">
        <w:rPr>
          <w:sz w:val="28"/>
          <w:szCs w:val="28"/>
        </w:rPr>
        <w:t>- выписка из приказа о назначении директора и главного бухгалтера.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На основании представленных документов администрация </w:t>
      </w:r>
      <w:r w:rsidR="002C5400">
        <w:rPr>
          <w:sz w:val="28"/>
          <w:szCs w:val="28"/>
        </w:rPr>
        <w:t>Толстихинс</w:t>
      </w:r>
      <w:r w:rsidRPr="00F10CF1">
        <w:rPr>
          <w:sz w:val="28"/>
          <w:szCs w:val="28"/>
        </w:rPr>
        <w:t xml:space="preserve">кого сельсовета издает проект соответствующего распоряжения о закреплении муниципального имущества за муниципальными предприятиями на праве </w:t>
      </w:r>
      <w:r w:rsidRPr="00F10CF1">
        <w:rPr>
          <w:sz w:val="28"/>
          <w:szCs w:val="28"/>
        </w:rPr>
        <w:lastRenderedPageBreak/>
        <w:t xml:space="preserve">хозяйственного ведения. Закрепление имущества за муниципальным предприятием на праве хозяйственного ведения осуществляется на основании распоряжения администрации </w:t>
      </w:r>
      <w:r w:rsidR="002C5400">
        <w:rPr>
          <w:sz w:val="28"/>
          <w:szCs w:val="28"/>
        </w:rPr>
        <w:t>Толстихинс</w:t>
      </w:r>
      <w:r w:rsidRPr="00F10CF1">
        <w:rPr>
          <w:sz w:val="28"/>
          <w:szCs w:val="28"/>
        </w:rPr>
        <w:t xml:space="preserve">кого сельсовета. Приобретение муниципальным предприятием права хозяйственного ведения на имущество производится на основании договора о передаче имущества, заключенного между муниципальным предприятием и администрацией </w:t>
      </w:r>
      <w:r w:rsidR="002C5400">
        <w:rPr>
          <w:sz w:val="28"/>
          <w:szCs w:val="28"/>
        </w:rPr>
        <w:t>Толстихинс</w:t>
      </w:r>
      <w:r w:rsidRPr="00F10CF1">
        <w:rPr>
          <w:sz w:val="28"/>
          <w:szCs w:val="28"/>
        </w:rPr>
        <w:t>кого сельсовета.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Администрация </w:t>
      </w:r>
      <w:r w:rsidR="002C5400">
        <w:rPr>
          <w:sz w:val="28"/>
          <w:szCs w:val="28"/>
        </w:rPr>
        <w:t>Толстихинс</w:t>
      </w:r>
      <w:r w:rsidRPr="00F10CF1">
        <w:rPr>
          <w:sz w:val="28"/>
          <w:szCs w:val="28"/>
        </w:rPr>
        <w:t xml:space="preserve">кого  сельсовета осуществляет </w:t>
      </w:r>
      <w:proofErr w:type="gramStart"/>
      <w:r w:rsidRPr="00F10CF1">
        <w:rPr>
          <w:sz w:val="28"/>
          <w:szCs w:val="28"/>
        </w:rPr>
        <w:t>контроль за</w:t>
      </w:r>
      <w:proofErr w:type="gramEnd"/>
      <w:r w:rsidRPr="00F10CF1">
        <w:rPr>
          <w:sz w:val="28"/>
          <w:szCs w:val="28"/>
        </w:rPr>
        <w:t xml:space="preserve"> использованием и сохранностью имущества, которое закреплено за муниципальными предприятиями путем фактической проверки сохранности, учета, наличия и использования основных средств.</w:t>
      </w:r>
    </w:p>
    <w:p w:rsidR="00EE70C4" w:rsidRPr="00F10CF1" w:rsidRDefault="00EE70C4" w:rsidP="002C5400">
      <w:pPr>
        <w:pStyle w:val="a3"/>
        <w:spacing w:before="0" w:beforeAutospacing="0" w:after="0" w:afterAutospacing="0"/>
        <w:ind w:firstLine="708"/>
        <w:jc w:val="both"/>
        <w:rPr>
          <w:sz w:val="28"/>
          <w:szCs w:val="28"/>
        </w:rPr>
      </w:pPr>
      <w:r w:rsidRPr="00F10CF1">
        <w:rPr>
          <w:b/>
          <w:bCs/>
          <w:sz w:val="28"/>
          <w:szCs w:val="28"/>
        </w:rPr>
        <w:t>7.4.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уставом предприятия и действующим законодательством.</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и назначением имущества в пределах, определяемых действующим законодательством и уставом учреждения.</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Муниципальное унитарное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Муниципальное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F10CF1">
        <w:rPr>
          <w:sz w:val="28"/>
          <w:szCs w:val="28"/>
        </w:rPr>
        <w:t>закрепленными</w:t>
      </w:r>
      <w:proofErr w:type="gramEnd"/>
      <w:r w:rsidRPr="00F10CF1">
        <w:rPr>
          <w:sz w:val="28"/>
          <w:szCs w:val="28"/>
        </w:rPr>
        <w:t xml:space="preserve"> за ним собственником или приобретенными автономным учреждением за счет средств, выделенных ему собственником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 от 03.11.2006 № 174-ФЗ «Об автономных учреждениях».</w:t>
      </w:r>
    </w:p>
    <w:p w:rsidR="00EE70C4" w:rsidRPr="00F10CF1" w:rsidRDefault="00EE70C4" w:rsidP="002C5400">
      <w:pPr>
        <w:pStyle w:val="a3"/>
        <w:spacing w:before="0" w:beforeAutospacing="0" w:after="0" w:afterAutospacing="0"/>
        <w:ind w:firstLine="708"/>
        <w:jc w:val="both"/>
        <w:rPr>
          <w:sz w:val="28"/>
          <w:szCs w:val="28"/>
        </w:rPr>
      </w:pPr>
      <w:proofErr w:type="gramStart"/>
      <w:r w:rsidRPr="00F10CF1">
        <w:rPr>
          <w:sz w:val="28"/>
          <w:szCs w:val="28"/>
        </w:rPr>
        <w:lastRenderedPageBreak/>
        <w:t>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roofErr w:type="gramEnd"/>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EE70C4" w:rsidRPr="00F10CF1" w:rsidRDefault="00EE70C4" w:rsidP="002C5400">
      <w:pPr>
        <w:pStyle w:val="a3"/>
        <w:spacing w:before="0" w:beforeAutospacing="0" w:after="0" w:afterAutospacing="0"/>
        <w:ind w:firstLine="708"/>
        <w:jc w:val="both"/>
        <w:rPr>
          <w:sz w:val="28"/>
          <w:szCs w:val="28"/>
        </w:rPr>
      </w:pPr>
      <w:r w:rsidRPr="00F10CF1">
        <w:rPr>
          <w:rStyle w:val="a4"/>
          <w:sz w:val="28"/>
          <w:szCs w:val="28"/>
        </w:rPr>
        <w:t>7.5. Прекращение права хозяйственного ведения, права оперативного управления</w:t>
      </w:r>
    </w:p>
    <w:p w:rsidR="00EE70C4" w:rsidRPr="00F10CF1" w:rsidRDefault="00EE70C4" w:rsidP="002C5400">
      <w:pPr>
        <w:pStyle w:val="a3"/>
        <w:spacing w:before="0" w:beforeAutospacing="0" w:after="0" w:afterAutospacing="0"/>
        <w:ind w:firstLine="708"/>
        <w:jc w:val="both"/>
        <w:rPr>
          <w:sz w:val="28"/>
          <w:szCs w:val="28"/>
        </w:rPr>
      </w:pPr>
      <w:proofErr w:type="gramStart"/>
      <w:r w:rsidRPr="00F10CF1">
        <w:rPr>
          <w:sz w:val="28"/>
          <w:szCs w:val="28"/>
        </w:rPr>
        <w:t>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при наличии письменного добровольного отказа от имущества  и в случаях правомерного изъятия имущества у предприятия или учреждения по решению собственника.</w:t>
      </w:r>
      <w:proofErr w:type="gramEnd"/>
    </w:p>
    <w:p w:rsidR="00EE70C4" w:rsidRPr="00F10CF1" w:rsidRDefault="00EE70C4" w:rsidP="002C5400">
      <w:pPr>
        <w:pStyle w:val="a3"/>
        <w:spacing w:before="0" w:beforeAutospacing="0" w:after="0" w:afterAutospacing="0"/>
        <w:ind w:firstLine="708"/>
        <w:jc w:val="both"/>
        <w:rPr>
          <w:sz w:val="28"/>
          <w:szCs w:val="28"/>
        </w:rPr>
      </w:pPr>
      <w:r w:rsidRPr="00F10CF1">
        <w:rPr>
          <w:rStyle w:val="a4"/>
          <w:sz w:val="28"/>
          <w:szCs w:val="28"/>
        </w:rPr>
        <w:t>8. Порядок и условия передачи муниципального имущества в аренду и безвозмездное пользование</w:t>
      </w:r>
    </w:p>
    <w:p w:rsidR="00EE70C4" w:rsidRPr="00F10CF1" w:rsidRDefault="00EE70C4" w:rsidP="002C5400">
      <w:pPr>
        <w:pStyle w:val="a3"/>
        <w:spacing w:before="0" w:beforeAutospacing="0" w:after="0" w:afterAutospacing="0"/>
        <w:ind w:firstLine="708"/>
        <w:jc w:val="both"/>
        <w:rPr>
          <w:sz w:val="28"/>
          <w:szCs w:val="28"/>
        </w:rPr>
      </w:pPr>
      <w:r w:rsidRPr="00F10CF1">
        <w:rPr>
          <w:rStyle w:val="a4"/>
          <w:sz w:val="28"/>
          <w:szCs w:val="28"/>
        </w:rPr>
        <w:t xml:space="preserve">8.1.  Порядок оформления документов по передаче имущества в аренду </w:t>
      </w:r>
    </w:p>
    <w:p w:rsidR="00EE70C4" w:rsidRPr="00F10CF1" w:rsidRDefault="00EE70C4" w:rsidP="002C5400">
      <w:pPr>
        <w:pStyle w:val="a3"/>
        <w:spacing w:before="0" w:beforeAutospacing="0" w:after="0" w:afterAutospacing="0"/>
        <w:jc w:val="both"/>
        <w:rPr>
          <w:sz w:val="28"/>
          <w:szCs w:val="28"/>
        </w:rPr>
      </w:pPr>
      <w:r w:rsidRPr="00F10CF1">
        <w:rPr>
          <w:sz w:val="28"/>
          <w:szCs w:val="28"/>
        </w:rPr>
        <w:t>Инициировать передачу муниципального имущества в аренду вправе глава сельсовета, а также любые заинтересованные органы государственной власти, органы местного самоуправления, физические и юридические лица. Заинтересованное в получении в аренду муниципального имущества лицо обращается в администрацию сельсовета с заявлением.</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В случаях предоставления объектов муниципального имущества по договору аренды и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без проведения конкурса или аукциона заинтересованная сторона представляет в администрацию сельсовета следующие документы:</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у юридического лица: нотариально заверенные копии учредительных документов (или выписок из него), на основании которых Заявитель имеет статус юридического лица и расчетный счет в банке;</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 копии свидетельства о государственной регистрации юридического лица, индивидуального предпринимателя, коды </w:t>
      </w:r>
      <w:proofErr w:type="spellStart"/>
      <w:r w:rsidRPr="00F10CF1">
        <w:rPr>
          <w:sz w:val="28"/>
          <w:szCs w:val="28"/>
        </w:rPr>
        <w:t>госстатистики</w:t>
      </w:r>
      <w:proofErr w:type="spellEnd"/>
      <w:r w:rsidRPr="00F10CF1">
        <w:rPr>
          <w:sz w:val="28"/>
          <w:szCs w:val="28"/>
        </w:rPr>
        <w:t>, идентификационный номер налогоплательщика;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документально подтвержденная гарантия платежеспособности Заявителя для юридических лиц или декларации о доходах для физических лиц;</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другие документы в соответствии с действующим законодательством.</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По результатам рассмотрения представленных документов администрация сельсовета принимает одно из решений:</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о возможности сдачи в аренду с определением ее формы;</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об отказе с указанием причин.</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Арендодателем муниципального имущества </w:t>
      </w:r>
      <w:r w:rsidR="002C5400">
        <w:rPr>
          <w:sz w:val="28"/>
          <w:szCs w:val="28"/>
        </w:rPr>
        <w:t>Толстихинского</w:t>
      </w:r>
      <w:r w:rsidRPr="00F10CF1">
        <w:rPr>
          <w:sz w:val="28"/>
          <w:szCs w:val="28"/>
        </w:rPr>
        <w:t xml:space="preserve"> сельсовета выступает администрация </w:t>
      </w:r>
      <w:r w:rsidR="002C5400">
        <w:rPr>
          <w:sz w:val="28"/>
          <w:szCs w:val="28"/>
        </w:rPr>
        <w:t>Толстихинского</w:t>
      </w:r>
      <w:r w:rsidRPr="00F10CF1">
        <w:rPr>
          <w:sz w:val="28"/>
          <w:szCs w:val="28"/>
        </w:rPr>
        <w:t xml:space="preserve"> сельсовета.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lastRenderedPageBreak/>
        <w:t>По результатам аукциона, конкурса заключается договор аренды, который является единственным документом на право использования (владения) объекта муниципального имущества и определяет весь круг взаимоотношений арендодателя и арендатора на период аренды.</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Договор аренды недвижимого имущества, заключенный на срок более года, подлежит государственной регистрации в соответствии с действующим законодательством. Расходы по регистрации договора аренды возлагаются на арендатора.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Арендатор обязан производить все работы, связанные с содержанием арендованного имущества, за счет собственных средств путем заключения договора с эксплуатационными службами.</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Договор аренды оформляется в трех экземплярах, один из которых хранится после государственной регистрац</w:t>
      </w:r>
      <w:proofErr w:type="gramStart"/>
      <w:r w:rsidRPr="00F10CF1">
        <w:rPr>
          <w:sz w:val="28"/>
          <w:szCs w:val="28"/>
        </w:rPr>
        <w:t>ии у а</w:t>
      </w:r>
      <w:proofErr w:type="gramEnd"/>
      <w:r w:rsidRPr="00F10CF1">
        <w:rPr>
          <w:sz w:val="28"/>
          <w:szCs w:val="28"/>
        </w:rPr>
        <w:t>рендодателя.</w:t>
      </w:r>
    </w:p>
    <w:p w:rsidR="00EE70C4" w:rsidRPr="00F10CF1" w:rsidRDefault="00EE70C4" w:rsidP="002C5400">
      <w:pPr>
        <w:pStyle w:val="a3"/>
        <w:spacing w:before="0" w:beforeAutospacing="0" w:after="0" w:afterAutospacing="0"/>
        <w:ind w:firstLine="708"/>
        <w:jc w:val="both"/>
        <w:rPr>
          <w:sz w:val="28"/>
          <w:szCs w:val="28"/>
        </w:rPr>
      </w:pPr>
      <w:r w:rsidRPr="00F10CF1">
        <w:rPr>
          <w:b/>
          <w:bCs/>
          <w:sz w:val="28"/>
          <w:szCs w:val="28"/>
        </w:rPr>
        <w:t>8.2. Порядок оформления документов по передаче имущества в безвозмездное пользование</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Для рассмотрения вопроса о передаче имущества в безвозмездное пользование заинтересованная сторона подает заявление на имя главы сельсовета.</w:t>
      </w:r>
    </w:p>
    <w:p w:rsidR="00EE70C4" w:rsidRPr="00F10CF1" w:rsidRDefault="00EE70C4" w:rsidP="002C5400">
      <w:pPr>
        <w:pStyle w:val="a3"/>
        <w:spacing w:before="0" w:beforeAutospacing="0" w:after="0" w:afterAutospacing="0"/>
        <w:jc w:val="both"/>
        <w:rPr>
          <w:sz w:val="28"/>
          <w:szCs w:val="28"/>
        </w:rPr>
      </w:pPr>
      <w:r w:rsidRPr="00F10CF1">
        <w:rPr>
          <w:sz w:val="28"/>
          <w:szCs w:val="28"/>
        </w:rPr>
        <w:t>В случаях предоставления объектов муниципального имущества по договорам безвозмездного пользования, доверительного управления имуществом и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без проведения конкурса или аукциона заинтересованная сторона представляет в администрацию сельсовета следующие документы:</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у юридического лица: нотариально заверенные копии учредительных документов (или выписок из него), на основании которых Заявитель имеет статус юридического лица и расчетный счет в банке;</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 копии свидетельства о государственной регистрации юридического лица, индивидуального предпринимателя, коды </w:t>
      </w:r>
      <w:proofErr w:type="spellStart"/>
      <w:r w:rsidRPr="00F10CF1">
        <w:rPr>
          <w:sz w:val="28"/>
          <w:szCs w:val="28"/>
        </w:rPr>
        <w:t>госстатистики</w:t>
      </w:r>
      <w:proofErr w:type="spellEnd"/>
      <w:r w:rsidRPr="00F10CF1">
        <w:rPr>
          <w:sz w:val="28"/>
          <w:szCs w:val="28"/>
        </w:rPr>
        <w:t>, идентификационный номер налогоплательщика;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другие документы в соответствии с действующим законодательством.</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По результатам рассмотрения представленных документов глава принимает одно из решений:</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о возможности передачи имущества при условии получения согласия Совета депутатов;</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об отказе в передаче имущества с указанием причин.</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При заключении или переоформлении договора безвозмездного пользования его условия согласовываются с балансодержателем.</w:t>
      </w:r>
    </w:p>
    <w:p w:rsidR="00EE70C4" w:rsidRPr="00F10CF1" w:rsidRDefault="00EE70C4" w:rsidP="002C5400">
      <w:pPr>
        <w:pStyle w:val="a3"/>
        <w:spacing w:before="0" w:beforeAutospacing="0" w:after="0" w:afterAutospacing="0"/>
        <w:ind w:firstLine="708"/>
        <w:jc w:val="both"/>
        <w:rPr>
          <w:sz w:val="28"/>
          <w:szCs w:val="28"/>
        </w:rPr>
      </w:pPr>
      <w:r w:rsidRPr="00F10CF1">
        <w:rPr>
          <w:rStyle w:val="a4"/>
          <w:sz w:val="28"/>
          <w:szCs w:val="28"/>
        </w:rPr>
        <w:t xml:space="preserve">8.3. Договор безвозмездного пользования имуществом </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Договор безвозмездного пользования оформляется по видам имущества, находящимся в муниципальной собственности </w:t>
      </w:r>
      <w:r w:rsidR="002C5400">
        <w:rPr>
          <w:sz w:val="28"/>
          <w:szCs w:val="28"/>
        </w:rPr>
        <w:t>Толстихинс</w:t>
      </w:r>
      <w:r w:rsidRPr="00F10CF1">
        <w:rPr>
          <w:sz w:val="28"/>
          <w:szCs w:val="28"/>
        </w:rPr>
        <w:t xml:space="preserve">кого сельсовета. Проект договора безвозмездного пользования имуществом в течение десяти дней с момента принятия распоряжения администрации </w:t>
      </w:r>
      <w:r w:rsidR="002C5400">
        <w:rPr>
          <w:sz w:val="28"/>
          <w:szCs w:val="28"/>
        </w:rPr>
        <w:t>Толстихинск</w:t>
      </w:r>
      <w:r w:rsidRPr="00F10CF1">
        <w:rPr>
          <w:sz w:val="28"/>
          <w:szCs w:val="28"/>
        </w:rPr>
        <w:t>ого сельсовета направляется для подписания Заявителю (Ссудополучателю).</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В случае если Заявитель в течение 10 календарных дней с момента получения проекта договора не подписал его, администрация </w:t>
      </w:r>
      <w:r w:rsidR="002C5400">
        <w:rPr>
          <w:sz w:val="28"/>
          <w:szCs w:val="28"/>
        </w:rPr>
        <w:t>Толстихинск</w:t>
      </w:r>
      <w:r w:rsidRPr="00F10CF1">
        <w:rPr>
          <w:sz w:val="28"/>
          <w:szCs w:val="28"/>
        </w:rPr>
        <w:t xml:space="preserve">ого сельсовета вправе распорядиться данным имуществом по своему усмотрению. В случае </w:t>
      </w:r>
      <w:r w:rsidRPr="00F10CF1">
        <w:rPr>
          <w:sz w:val="28"/>
          <w:szCs w:val="28"/>
        </w:rPr>
        <w:lastRenderedPageBreak/>
        <w:t>возникновения разногласий при подписании проекта договора они разрешаются в порядке, установленном действующим законодательством.</w:t>
      </w:r>
    </w:p>
    <w:p w:rsidR="00EE70C4" w:rsidRPr="00F10CF1" w:rsidRDefault="00EE70C4" w:rsidP="002C5400">
      <w:pPr>
        <w:pStyle w:val="a3"/>
        <w:spacing w:before="0" w:beforeAutospacing="0" w:after="0" w:afterAutospacing="0"/>
        <w:ind w:firstLine="708"/>
        <w:jc w:val="both"/>
        <w:rPr>
          <w:sz w:val="28"/>
          <w:szCs w:val="28"/>
        </w:rPr>
      </w:pPr>
      <w:proofErr w:type="gramStart"/>
      <w:r w:rsidRPr="00F10CF1">
        <w:rPr>
          <w:sz w:val="28"/>
          <w:szCs w:val="28"/>
        </w:rPr>
        <w:t>Договор безвозмездного пользования имуществом может быть заключен как на определенный срок, так и без указания срока действия договора (на неопределенный срок), который согласовывается с сельский Советом депутатов.</w:t>
      </w:r>
      <w:proofErr w:type="gramEnd"/>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Ссудодателем муниципального движимого или недвижимого имущества сельсовета выступает администрация </w:t>
      </w:r>
      <w:r w:rsidR="002C5400">
        <w:rPr>
          <w:sz w:val="28"/>
          <w:szCs w:val="28"/>
        </w:rPr>
        <w:t>Толстихинс</w:t>
      </w:r>
      <w:r w:rsidRPr="00F10CF1">
        <w:rPr>
          <w:sz w:val="28"/>
          <w:szCs w:val="28"/>
        </w:rPr>
        <w:t>кого сельсовета. В соответствии с заключенным договором Ссудодатель передает муниципальное имущество Ссудополучателю в безвозмездное пользование по акту приема-передачи. Акт о приеме-передаче движимого имущества должен содержать перечень имущества, передаваемого Ссудополучателю, с указанием года его выпуска, технических характеристик, балансовой стоимости, процента износа основных фондов, а также иных данных, позволяющих идентифицировать движимое имущество, передаваемое в качестве объекта безвозмездного пользования.</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Договор безвозмездного пользования имуществом </w:t>
      </w:r>
      <w:proofErr w:type="gramStart"/>
      <w:r w:rsidRPr="00F10CF1">
        <w:rPr>
          <w:sz w:val="28"/>
          <w:szCs w:val="28"/>
        </w:rPr>
        <w:t>может быть досрочно расторгнут</w:t>
      </w:r>
      <w:proofErr w:type="gramEnd"/>
      <w:r w:rsidRPr="00F10CF1">
        <w:rPr>
          <w:sz w:val="28"/>
          <w:szCs w:val="28"/>
        </w:rPr>
        <w:t xml:space="preserve"> в следующих случаях:</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по соглашению сторон;</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по требованию одной из сторон в порядке, установленном действующим законодательством и условиями заключенного договора.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При прекращении договора безвозмездного пользования имущество по акту о приеме-передаче передается Ссудополучателем Ссудодателю.</w:t>
      </w:r>
    </w:p>
    <w:p w:rsidR="00EE70C4" w:rsidRPr="00F10CF1" w:rsidRDefault="00EE70C4" w:rsidP="002C5400">
      <w:pPr>
        <w:pStyle w:val="a3"/>
        <w:spacing w:before="0" w:beforeAutospacing="0" w:after="0" w:afterAutospacing="0"/>
        <w:ind w:firstLine="708"/>
        <w:jc w:val="both"/>
        <w:rPr>
          <w:sz w:val="28"/>
          <w:szCs w:val="28"/>
        </w:rPr>
      </w:pPr>
      <w:r w:rsidRPr="00F10CF1">
        <w:rPr>
          <w:rStyle w:val="a4"/>
          <w:sz w:val="28"/>
          <w:szCs w:val="28"/>
        </w:rPr>
        <w:t>9. Особенности порядка заключения договоров в отношении государственного и муниципального имущества</w:t>
      </w:r>
    </w:p>
    <w:p w:rsidR="00EE70C4" w:rsidRPr="00F10CF1" w:rsidRDefault="00EE70C4" w:rsidP="002C5400">
      <w:pPr>
        <w:pStyle w:val="a3"/>
        <w:spacing w:before="0" w:beforeAutospacing="0" w:after="0" w:afterAutospacing="0"/>
        <w:ind w:firstLine="708"/>
        <w:jc w:val="both"/>
        <w:rPr>
          <w:sz w:val="28"/>
          <w:szCs w:val="28"/>
        </w:rPr>
      </w:pPr>
      <w:proofErr w:type="gramStart"/>
      <w:r w:rsidRPr="00F10CF1">
        <w:rPr>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если указанные права на это имущество предоставляются на</w:t>
      </w:r>
      <w:proofErr w:type="gramEnd"/>
      <w:r w:rsidRPr="00F10CF1">
        <w:rPr>
          <w:sz w:val="28"/>
          <w:szCs w:val="28"/>
        </w:rPr>
        <w:t xml:space="preserve"> </w:t>
      </w:r>
      <w:proofErr w:type="gramStart"/>
      <w:r w:rsidRPr="00F10CF1">
        <w:rPr>
          <w:sz w:val="28"/>
          <w:szCs w:val="28"/>
        </w:rPr>
        <w:t>основании</w:t>
      </w:r>
      <w:proofErr w:type="gramEnd"/>
      <w:r w:rsidRPr="00F10CF1">
        <w:rPr>
          <w:sz w:val="28"/>
          <w:szCs w:val="28"/>
        </w:rPr>
        <w:t>:</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актов Президента Российской Федерации, решений Правительства Российской Федерации;</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решения суда, вступившего в законную силу;</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федерального закона, устанавливающего иной порядок распоряжения этим имуществом.</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p>
    <w:p w:rsidR="00EE70C4" w:rsidRPr="00F10CF1" w:rsidRDefault="00EE70C4" w:rsidP="002C5400">
      <w:pPr>
        <w:pStyle w:val="a3"/>
        <w:spacing w:before="0" w:beforeAutospacing="0" w:after="0" w:afterAutospacing="0"/>
        <w:ind w:firstLine="708"/>
        <w:jc w:val="both"/>
        <w:rPr>
          <w:sz w:val="28"/>
          <w:szCs w:val="28"/>
        </w:rPr>
      </w:pPr>
      <w:proofErr w:type="gramStart"/>
      <w:r w:rsidRPr="00F10CF1">
        <w:rPr>
          <w:sz w:val="28"/>
          <w:szCs w:val="28"/>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которое закреплено на праве хозяйственного ведения или оперативного управления за государственными или муниципальными унитарными предприятиями, государственными или </w:t>
      </w:r>
      <w:r w:rsidRPr="00F10CF1">
        <w:rPr>
          <w:sz w:val="28"/>
          <w:szCs w:val="28"/>
        </w:rPr>
        <w:lastRenderedPageBreak/>
        <w:t>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w:t>
      </w:r>
      <w:proofErr w:type="gramEnd"/>
      <w:r w:rsidRPr="00F10CF1">
        <w:rPr>
          <w:sz w:val="28"/>
          <w:szCs w:val="28"/>
        </w:rPr>
        <w:t xml:space="preserve"> проведения конкурсов или аукционов на право заключения таких договоров.</w:t>
      </w:r>
    </w:p>
    <w:p w:rsidR="00EE70C4" w:rsidRPr="00F10CF1" w:rsidRDefault="00EE70C4" w:rsidP="002C5400">
      <w:pPr>
        <w:pStyle w:val="a3"/>
        <w:spacing w:before="0" w:beforeAutospacing="0" w:after="0" w:afterAutospacing="0"/>
        <w:ind w:firstLine="708"/>
        <w:jc w:val="both"/>
        <w:rPr>
          <w:sz w:val="28"/>
          <w:szCs w:val="28"/>
        </w:rPr>
      </w:pPr>
      <w:proofErr w:type="gramStart"/>
      <w:r w:rsidRPr="00F10CF1">
        <w:rPr>
          <w:sz w:val="28"/>
          <w:szCs w:val="28"/>
        </w:rPr>
        <w:t>Порядок проведения конкурсов или аукционов на право заключения договоров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rsidRPr="00F10CF1">
        <w:rPr>
          <w:sz w:val="28"/>
          <w:szCs w:val="28"/>
        </w:rPr>
        <w:t>)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E70C4" w:rsidRPr="00F10CF1" w:rsidRDefault="00EE70C4" w:rsidP="002C5400">
      <w:pPr>
        <w:pStyle w:val="a3"/>
        <w:spacing w:before="0" w:beforeAutospacing="0" w:after="0" w:afterAutospacing="0"/>
        <w:ind w:firstLine="708"/>
        <w:jc w:val="both"/>
        <w:rPr>
          <w:sz w:val="28"/>
          <w:szCs w:val="28"/>
        </w:rPr>
      </w:pPr>
      <w:r w:rsidRPr="00F10CF1">
        <w:rPr>
          <w:rStyle w:val="a4"/>
          <w:sz w:val="28"/>
          <w:szCs w:val="28"/>
        </w:rPr>
        <w:t>10. Отчуждение муниципального имущества в собственность иных лиц</w:t>
      </w:r>
    </w:p>
    <w:p w:rsidR="00EE70C4" w:rsidRPr="00F10CF1" w:rsidRDefault="00EE70C4" w:rsidP="002C5400">
      <w:pPr>
        <w:pStyle w:val="a3"/>
        <w:spacing w:before="0" w:beforeAutospacing="0" w:after="0" w:afterAutospacing="0"/>
        <w:ind w:firstLine="708"/>
        <w:jc w:val="both"/>
        <w:rPr>
          <w:sz w:val="28"/>
          <w:szCs w:val="28"/>
        </w:rPr>
      </w:pPr>
      <w:r w:rsidRPr="00F10CF1">
        <w:rPr>
          <w:rStyle w:val="a4"/>
          <w:sz w:val="28"/>
          <w:szCs w:val="28"/>
        </w:rPr>
        <w:t>10.1. Приватизация муниципального имущества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EE70C4" w:rsidRPr="00F10CF1" w:rsidRDefault="00EE70C4" w:rsidP="002C5400">
      <w:pPr>
        <w:pStyle w:val="a3"/>
        <w:spacing w:before="0" w:beforeAutospacing="0" w:after="0" w:afterAutospacing="0"/>
        <w:ind w:firstLine="708"/>
        <w:jc w:val="both"/>
        <w:rPr>
          <w:sz w:val="28"/>
          <w:szCs w:val="28"/>
        </w:rPr>
      </w:pPr>
      <w:r w:rsidRPr="00F10CF1">
        <w:rPr>
          <w:b/>
          <w:bCs/>
          <w:sz w:val="28"/>
          <w:szCs w:val="28"/>
        </w:rPr>
        <w:t>10.2. Передача имущества в государственную собственность или собственность иных муниципальных образований</w:t>
      </w:r>
    </w:p>
    <w:p w:rsidR="00EE70C4" w:rsidRPr="00F10CF1" w:rsidRDefault="00EE70C4" w:rsidP="002C5400">
      <w:pPr>
        <w:pStyle w:val="a3"/>
        <w:spacing w:before="0" w:beforeAutospacing="0" w:after="0" w:afterAutospacing="0"/>
        <w:jc w:val="both"/>
        <w:rPr>
          <w:sz w:val="28"/>
          <w:szCs w:val="28"/>
        </w:rPr>
      </w:pPr>
      <w:r w:rsidRPr="00F10CF1">
        <w:rPr>
          <w:sz w:val="28"/>
          <w:szCs w:val="28"/>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EE70C4" w:rsidRPr="00F10CF1" w:rsidRDefault="00EE70C4" w:rsidP="002C5400">
      <w:pPr>
        <w:pStyle w:val="a3"/>
        <w:spacing w:before="0" w:beforeAutospacing="0" w:after="0" w:afterAutospacing="0"/>
        <w:ind w:firstLine="708"/>
        <w:jc w:val="both"/>
        <w:rPr>
          <w:sz w:val="28"/>
          <w:szCs w:val="28"/>
        </w:rPr>
      </w:pPr>
      <w:r w:rsidRPr="00F10CF1">
        <w:rPr>
          <w:rStyle w:val="a4"/>
          <w:sz w:val="28"/>
          <w:szCs w:val="28"/>
        </w:rPr>
        <w:t xml:space="preserve">11. Порядок списания муниципального имущества </w:t>
      </w:r>
    </w:p>
    <w:p w:rsidR="00EE70C4" w:rsidRPr="00F10CF1" w:rsidRDefault="00EE70C4" w:rsidP="002C5400">
      <w:pPr>
        <w:pStyle w:val="a3"/>
        <w:spacing w:before="0" w:beforeAutospacing="0" w:after="0" w:afterAutospacing="0"/>
        <w:ind w:firstLine="708"/>
        <w:jc w:val="both"/>
        <w:rPr>
          <w:sz w:val="28"/>
          <w:szCs w:val="28"/>
        </w:rPr>
      </w:pPr>
      <w:r w:rsidRPr="00F10CF1">
        <w:rPr>
          <w:rStyle w:val="a4"/>
          <w:sz w:val="28"/>
          <w:szCs w:val="28"/>
        </w:rPr>
        <w:t>11.1. Основания и порядок списания муниципального имущества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 </w:t>
      </w:r>
      <w:proofErr w:type="gramStart"/>
      <w:r w:rsidRPr="00F10CF1">
        <w:rPr>
          <w:sz w:val="28"/>
          <w:szCs w:val="28"/>
        </w:rPr>
        <w:t>пришедшее</w:t>
      </w:r>
      <w:proofErr w:type="gramEnd"/>
      <w:r w:rsidRPr="00F10CF1">
        <w:rPr>
          <w:sz w:val="28"/>
          <w:szCs w:val="28"/>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морально устаревшее.</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Списание основных сре</w:t>
      </w:r>
      <w:proofErr w:type="gramStart"/>
      <w:r w:rsidRPr="00F10CF1">
        <w:rPr>
          <w:sz w:val="28"/>
          <w:szCs w:val="28"/>
        </w:rPr>
        <w:t>дств пр</w:t>
      </w:r>
      <w:proofErr w:type="gramEnd"/>
      <w:r w:rsidRPr="00F10CF1">
        <w:rPr>
          <w:sz w:val="28"/>
          <w:szCs w:val="28"/>
        </w:rPr>
        <w:t>оизводится 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 Предприятия и учреждения могут осуществлять </w:t>
      </w:r>
      <w:r w:rsidRPr="00F10CF1">
        <w:rPr>
          <w:sz w:val="28"/>
          <w:szCs w:val="28"/>
        </w:rPr>
        <w:lastRenderedPageBreak/>
        <w:t>списание имущества, закрепленного за ними на праве оперативного управления, с согласия местной администрации.</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EE70C4" w:rsidRPr="00F10CF1" w:rsidRDefault="00EE70C4" w:rsidP="002C5400">
      <w:pPr>
        <w:pStyle w:val="a3"/>
        <w:spacing w:before="0" w:beforeAutospacing="0" w:after="0" w:afterAutospacing="0"/>
        <w:ind w:firstLine="708"/>
        <w:jc w:val="both"/>
        <w:rPr>
          <w:sz w:val="28"/>
          <w:szCs w:val="28"/>
        </w:rPr>
      </w:pPr>
      <w:r w:rsidRPr="00F10CF1">
        <w:rPr>
          <w:b/>
          <w:bCs/>
          <w:sz w:val="28"/>
          <w:szCs w:val="28"/>
        </w:rPr>
        <w:t>11.2. Комиссия по списанию основных средств</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 В комиссию включается депутат сельского Совета депутатов.</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Комиссия по списанию основных средств:</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устанавливает конкретные причины списания объекта;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 осуществляет </w:t>
      </w:r>
      <w:proofErr w:type="gramStart"/>
      <w:r w:rsidRPr="00F10CF1">
        <w:rPr>
          <w:sz w:val="28"/>
          <w:szCs w:val="28"/>
        </w:rPr>
        <w:t>контроль за</w:t>
      </w:r>
      <w:proofErr w:type="gramEnd"/>
      <w:r w:rsidRPr="00F10CF1">
        <w:rPr>
          <w:sz w:val="28"/>
          <w:szCs w:val="28"/>
        </w:rPr>
        <w:t xml:space="preserve">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составляет акты на списание отдельных объектов основных средств;</w:t>
      </w:r>
    </w:p>
    <w:p w:rsidR="00EE70C4" w:rsidRPr="00F10CF1" w:rsidRDefault="00EE70C4" w:rsidP="002C5400">
      <w:pPr>
        <w:pStyle w:val="a3"/>
        <w:spacing w:before="0" w:beforeAutospacing="0" w:after="0" w:afterAutospacing="0"/>
        <w:jc w:val="both"/>
        <w:rPr>
          <w:sz w:val="28"/>
          <w:szCs w:val="28"/>
        </w:rPr>
      </w:pPr>
      <w:r w:rsidRPr="00F10CF1">
        <w:rPr>
          <w:sz w:val="28"/>
          <w:szCs w:val="28"/>
        </w:rPr>
        <w:t>- подготавливает проект приказа (распоряжения) руководителя предприятия (учреждения) о списании основных средств и перечень имущества, подлежащего списанию.</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В актах на списание указываются все реквизиты, описывающие списываемый объект:</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год изготовления или постройки объекта, дата его поступления на предприятие (учреждение);</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время ввода в эксплуатацию;</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 первоначальная стоимость объекта (для </w:t>
      </w:r>
      <w:proofErr w:type="gramStart"/>
      <w:r w:rsidRPr="00F10CF1">
        <w:rPr>
          <w:sz w:val="28"/>
          <w:szCs w:val="28"/>
        </w:rPr>
        <w:t>переоцененных</w:t>
      </w:r>
      <w:proofErr w:type="gramEnd"/>
      <w:r w:rsidRPr="00F10CF1">
        <w:rPr>
          <w:sz w:val="28"/>
          <w:szCs w:val="28"/>
        </w:rPr>
        <w:t xml:space="preserve"> - восстановительная);</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сумма начисленного износа по данным бухгалтерского учета, количество проведенных капитальных ремонтов;</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норма амортизационных отчислений;</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lastRenderedPageBreak/>
        <w:t>- подробно излагаются причины выбытия объекта, состояние его основных частей, деталей, узлов.</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xml:space="preserve">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 При списании автотранспортных средств не полностью </w:t>
      </w:r>
      <w:r w:rsidR="002C5400" w:rsidRPr="00F10CF1">
        <w:rPr>
          <w:sz w:val="28"/>
          <w:szCs w:val="28"/>
        </w:rPr>
        <w:t>амортизированных</w:t>
      </w:r>
      <w:r w:rsidRPr="00F10CF1">
        <w:rPr>
          <w:sz w:val="28"/>
          <w:szCs w:val="28"/>
        </w:rPr>
        <w:t xml:space="preserve">, но </w:t>
      </w:r>
      <w:proofErr w:type="gramStart"/>
      <w:r w:rsidRPr="00F10CF1">
        <w:rPr>
          <w:sz w:val="28"/>
          <w:szCs w:val="28"/>
        </w:rPr>
        <w:t>эксплуатация</w:t>
      </w:r>
      <w:proofErr w:type="gramEnd"/>
      <w:r w:rsidRPr="00F10CF1">
        <w:rPr>
          <w:sz w:val="28"/>
          <w:szCs w:val="28"/>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Составленные и подписанные комиссией акты на списание основных средств утверждаются руководителем предприятия (учреждения).</w:t>
      </w:r>
    </w:p>
    <w:p w:rsidR="00EE70C4" w:rsidRPr="00F10CF1" w:rsidRDefault="00EE70C4" w:rsidP="002C5400">
      <w:pPr>
        <w:pStyle w:val="a3"/>
        <w:spacing w:before="0" w:beforeAutospacing="0" w:after="0" w:afterAutospacing="0"/>
        <w:ind w:firstLine="708"/>
        <w:jc w:val="both"/>
        <w:rPr>
          <w:sz w:val="28"/>
          <w:szCs w:val="28"/>
        </w:rPr>
      </w:pPr>
      <w:r w:rsidRPr="00F10CF1">
        <w:rPr>
          <w:b/>
          <w:bCs/>
          <w:sz w:val="28"/>
          <w:szCs w:val="28"/>
        </w:rPr>
        <w:t>11.3. Получение разрешения на списание муниципального имущества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Для получения разрешения на списание муниципального имущества предприятие (учреждение) представляет в  администрацию сельсовета следующие документы:</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копию приказа руководителя предприятия (учреждения) об образовании комиссии;</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копию приказа руководителя учреждения об утверждении перечня имущества, подлежащего списанию, с обоснованием его необходимости;</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перечень имущества, подлежащего списанию, по форме, устанавливаемой местной администрацией;</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 акты на списание основных средств.</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Администрация сельсовета в десятидневный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EE70C4" w:rsidRPr="00F10CF1" w:rsidRDefault="00EE70C4" w:rsidP="002C5400">
      <w:pPr>
        <w:pStyle w:val="a3"/>
        <w:spacing w:before="0" w:beforeAutospacing="0" w:after="0" w:afterAutospacing="0"/>
        <w:ind w:firstLine="708"/>
        <w:jc w:val="both"/>
        <w:rPr>
          <w:sz w:val="28"/>
          <w:szCs w:val="28"/>
        </w:rPr>
      </w:pPr>
      <w:r w:rsidRPr="00F10CF1">
        <w:rPr>
          <w:rStyle w:val="a4"/>
          <w:sz w:val="28"/>
          <w:szCs w:val="28"/>
        </w:rPr>
        <w:t>11.4. Списание муниципального имущества</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После получения разрешения  администрации сельсовета руководитель предприятия (учреждения) издает приказ (распоряжение) о списании имущества и указание о разборке и демонтаже списываемых основных средств.</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t>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EE70C4" w:rsidRPr="00F10CF1" w:rsidRDefault="00EE70C4" w:rsidP="002C5400">
      <w:pPr>
        <w:pStyle w:val="a3"/>
        <w:spacing w:before="0" w:beforeAutospacing="0" w:after="0" w:afterAutospacing="0"/>
        <w:ind w:firstLine="708"/>
        <w:jc w:val="both"/>
        <w:rPr>
          <w:sz w:val="28"/>
          <w:szCs w:val="28"/>
        </w:rPr>
      </w:pPr>
      <w:r w:rsidRPr="00F10CF1">
        <w:rPr>
          <w:sz w:val="28"/>
          <w:szCs w:val="28"/>
        </w:rPr>
        <w:lastRenderedPageBreak/>
        <w:t>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об </w:t>
      </w:r>
      <w:proofErr w:type="spellStart"/>
      <w:r w:rsidRPr="00F10CF1">
        <w:rPr>
          <w:sz w:val="28"/>
          <w:szCs w:val="28"/>
        </w:rPr>
        <w:t>приходовании</w:t>
      </w:r>
      <w:proofErr w:type="spellEnd"/>
      <w:r w:rsidRPr="00F10CF1">
        <w:rPr>
          <w:sz w:val="28"/>
          <w:szCs w:val="28"/>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Списанное имущество подлежит исключению из реестра муниципальной собственности.</w:t>
      </w:r>
    </w:p>
    <w:p w:rsidR="00EE70C4" w:rsidRPr="00F10CF1" w:rsidRDefault="00EE70C4" w:rsidP="00F03FDD">
      <w:pPr>
        <w:pStyle w:val="a3"/>
        <w:spacing w:before="0" w:beforeAutospacing="0" w:after="0" w:afterAutospacing="0"/>
        <w:ind w:firstLine="708"/>
        <w:jc w:val="both"/>
        <w:rPr>
          <w:sz w:val="28"/>
          <w:szCs w:val="28"/>
        </w:rPr>
      </w:pPr>
      <w:r w:rsidRPr="00F10CF1">
        <w:rPr>
          <w:b/>
          <w:bCs/>
          <w:sz w:val="28"/>
          <w:szCs w:val="28"/>
        </w:rPr>
        <w:t>12. Управление и распоряжение земельными участками и природными ресурсами, находящимися в муниципальной собственности муниципального образования</w:t>
      </w:r>
    </w:p>
    <w:p w:rsidR="00EE70C4" w:rsidRPr="00F10CF1" w:rsidRDefault="00EE70C4" w:rsidP="00F03FDD">
      <w:pPr>
        <w:pStyle w:val="a3"/>
        <w:spacing w:before="0" w:beforeAutospacing="0" w:after="0" w:afterAutospacing="0"/>
        <w:ind w:firstLine="708"/>
        <w:jc w:val="both"/>
        <w:rPr>
          <w:sz w:val="28"/>
          <w:szCs w:val="28"/>
        </w:rPr>
      </w:pPr>
      <w:proofErr w:type="gramStart"/>
      <w:r w:rsidRPr="00F10CF1">
        <w:rPr>
          <w:sz w:val="28"/>
          <w:szCs w:val="28"/>
        </w:rPr>
        <w:t>В муниципальной собственности муниципального образования могут состоять, находящиеся в пределах его территории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собственности, на которое зарегистрировано в порядке, установленном действующим законодательством.</w:t>
      </w:r>
      <w:proofErr w:type="gramEnd"/>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Находящиеся в муниципальной собственности земельные участки и природные объекты могут передаваться в собственность, предоставляться в аренду, постоянное (бессрочное) пользование, безвозмездное срочное пользование юридическим и физическим лицам в соответствии с Земельным кодексом Российской Федерации, федеральными законами, законами Красноярского края и иными нормативными актами, регулирующими земельные отношения. Порядок управления и распоряжения земельными участками и природными объектами, находящимися в муниципальной собственности, устанавливается сельским Советом депутатов.</w:t>
      </w:r>
    </w:p>
    <w:p w:rsidR="00EE70C4" w:rsidRPr="00F10CF1" w:rsidRDefault="00EE70C4" w:rsidP="00F03FDD">
      <w:pPr>
        <w:pStyle w:val="a3"/>
        <w:spacing w:before="0" w:beforeAutospacing="0" w:after="0" w:afterAutospacing="0"/>
        <w:ind w:firstLine="708"/>
        <w:jc w:val="both"/>
        <w:rPr>
          <w:sz w:val="28"/>
          <w:szCs w:val="28"/>
        </w:rPr>
      </w:pPr>
      <w:r w:rsidRPr="00F10CF1">
        <w:rPr>
          <w:b/>
          <w:bCs/>
          <w:sz w:val="28"/>
          <w:szCs w:val="28"/>
        </w:rPr>
        <w:t xml:space="preserve">13. </w:t>
      </w:r>
      <w:proofErr w:type="gramStart"/>
      <w:r w:rsidRPr="00F10CF1">
        <w:rPr>
          <w:b/>
          <w:bCs/>
          <w:sz w:val="28"/>
          <w:szCs w:val="28"/>
        </w:rPr>
        <w:t>Контроль за</w:t>
      </w:r>
      <w:proofErr w:type="gramEnd"/>
      <w:r w:rsidRPr="00F10CF1">
        <w:rPr>
          <w:b/>
          <w:bCs/>
          <w:sz w:val="28"/>
          <w:szCs w:val="28"/>
        </w:rPr>
        <w:t xml:space="preserve"> сохранностью и использованием по назначению муниципального имущества</w:t>
      </w:r>
    </w:p>
    <w:p w:rsidR="00EE70C4" w:rsidRPr="00F10CF1" w:rsidRDefault="00EE70C4" w:rsidP="00F03FDD">
      <w:pPr>
        <w:pStyle w:val="a3"/>
        <w:spacing w:before="0" w:beforeAutospacing="0" w:after="0" w:afterAutospacing="0"/>
        <w:ind w:firstLine="708"/>
        <w:jc w:val="both"/>
        <w:rPr>
          <w:sz w:val="28"/>
          <w:szCs w:val="28"/>
        </w:rPr>
      </w:pPr>
      <w:r w:rsidRPr="00F10CF1">
        <w:rPr>
          <w:rStyle w:val="a4"/>
          <w:sz w:val="28"/>
          <w:szCs w:val="28"/>
        </w:rPr>
        <w:t xml:space="preserve">13.1. Цели и задачи контроля </w:t>
      </w:r>
    </w:p>
    <w:p w:rsidR="00EE70C4" w:rsidRPr="00F10CF1" w:rsidRDefault="00EE70C4" w:rsidP="00F03FDD">
      <w:pPr>
        <w:pStyle w:val="a3"/>
        <w:spacing w:before="0" w:beforeAutospacing="0" w:after="0" w:afterAutospacing="0"/>
        <w:ind w:firstLine="708"/>
        <w:jc w:val="both"/>
        <w:rPr>
          <w:sz w:val="28"/>
          <w:szCs w:val="28"/>
        </w:rPr>
      </w:pPr>
      <w:proofErr w:type="gramStart"/>
      <w:r w:rsidRPr="00F10CF1">
        <w:rPr>
          <w:sz w:val="28"/>
          <w:szCs w:val="28"/>
        </w:rPr>
        <w:t>Контроль за</w:t>
      </w:r>
      <w:proofErr w:type="gramEnd"/>
      <w:r w:rsidRPr="00F10CF1">
        <w:rPr>
          <w:sz w:val="28"/>
          <w:szCs w:val="28"/>
        </w:rPr>
        <w:t xml:space="preserve"> сохранностью и использованием по назначению муниципального имущества осуществляется в целях:</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определения обоснованности затрат местного бюджета на содержание муниципального имущества;</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xml:space="preserve">- обеспечение законности в деятельности юридических и физических лиц по владению, пользованию и </w:t>
      </w:r>
      <w:proofErr w:type="gramStart"/>
      <w:r w:rsidRPr="00F10CF1">
        <w:rPr>
          <w:sz w:val="28"/>
          <w:szCs w:val="28"/>
        </w:rPr>
        <w:t>распоряжению</w:t>
      </w:r>
      <w:proofErr w:type="gramEnd"/>
      <w:r w:rsidRPr="00F10CF1">
        <w:rPr>
          <w:sz w:val="28"/>
          <w:szCs w:val="28"/>
        </w:rPr>
        <w:t xml:space="preserve"> имеющимся у них муниципальным имуществом;</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lastRenderedPageBreak/>
        <w:t>- приведение учетных данных об объектах контроля в соответствие с их фактическими параметрами.</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xml:space="preserve">Основными задачами </w:t>
      </w:r>
      <w:proofErr w:type="gramStart"/>
      <w:r w:rsidRPr="00F10CF1">
        <w:rPr>
          <w:sz w:val="28"/>
          <w:szCs w:val="28"/>
        </w:rPr>
        <w:t>контроля за</w:t>
      </w:r>
      <w:proofErr w:type="gramEnd"/>
      <w:r w:rsidRPr="00F10CF1">
        <w:rPr>
          <w:sz w:val="28"/>
          <w:szCs w:val="28"/>
        </w:rPr>
        <w:t xml:space="preserve"> сохранностью и использованием по назначению муниципального имущества являются:</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выявление отклонений, различий между зафиксированным в документах состоянием имущества на момент контроля и его фактическим состоянием;</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определение технического состояния объектов контроля и возможности дальнейшей их эксплуатации;</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EE70C4" w:rsidRPr="00F10CF1" w:rsidRDefault="00EE70C4" w:rsidP="00F03FDD">
      <w:pPr>
        <w:pStyle w:val="a3"/>
        <w:spacing w:before="0" w:beforeAutospacing="0" w:after="0" w:afterAutospacing="0"/>
        <w:ind w:firstLine="708"/>
        <w:jc w:val="both"/>
        <w:rPr>
          <w:sz w:val="28"/>
          <w:szCs w:val="28"/>
        </w:rPr>
      </w:pPr>
      <w:r w:rsidRPr="00F10CF1">
        <w:rPr>
          <w:b/>
          <w:bCs/>
          <w:sz w:val="28"/>
          <w:szCs w:val="28"/>
        </w:rPr>
        <w:t>13.2. Осуществление контроля</w:t>
      </w:r>
    </w:p>
    <w:p w:rsidR="00EE70C4" w:rsidRPr="00F10CF1" w:rsidRDefault="00EE70C4" w:rsidP="00F03FDD">
      <w:pPr>
        <w:pStyle w:val="a3"/>
        <w:spacing w:before="0" w:beforeAutospacing="0" w:after="0" w:afterAutospacing="0"/>
        <w:ind w:firstLine="708"/>
        <w:jc w:val="both"/>
        <w:rPr>
          <w:sz w:val="28"/>
          <w:szCs w:val="28"/>
        </w:rPr>
      </w:pPr>
      <w:proofErr w:type="gramStart"/>
      <w:r w:rsidRPr="00F10CF1">
        <w:rPr>
          <w:sz w:val="28"/>
          <w:szCs w:val="28"/>
        </w:rPr>
        <w:t>Контроль за</w:t>
      </w:r>
      <w:proofErr w:type="gramEnd"/>
      <w:r w:rsidRPr="00F10CF1">
        <w:rPr>
          <w:sz w:val="28"/>
          <w:szCs w:val="28"/>
        </w:rPr>
        <w:t xml:space="preserve"> сохранностью и использованием по назначению муниципального имущества, имеющегося у организаций, осуществляет местная администрация.</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xml:space="preserve">Местная администрация ежегодно отчитывается перед Советом депутатов о результатах осуществления </w:t>
      </w:r>
      <w:proofErr w:type="gramStart"/>
      <w:r w:rsidRPr="00F10CF1">
        <w:rPr>
          <w:sz w:val="28"/>
          <w:szCs w:val="28"/>
        </w:rPr>
        <w:t>контроля за</w:t>
      </w:r>
      <w:proofErr w:type="gramEnd"/>
      <w:r w:rsidRPr="00F10CF1">
        <w:rPr>
          <w:sz w:val="28"/>
          <w:szCs w:val="28"/>
        </w:rPr>
        <w:t xml:space="preserve"> сохранностью и использованием по назначению муниципального имущества.</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xml:space="preserve">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w:t>
      </w:r>
      <w:proofErr w:type="gramStart"/>
      <w:r w:rsidRPr="00F10CF1">
        <w:rPr>
          <w:sz w:val="28"/>
          <w:szCs w:val="28"/>
        </w:rPr>
        <w:t>соответствия</w:t>
      </w:r>
      <w:proofErr w:type="gramEnd"/>
      <w:r w:rsidRPr="00F10CF1">
        <w:rPr>
          <w:sz w:val="28"/>
          <w:szCs w:val="28"/>
        </w:rPr>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осуществляемые аудиторами и аудиторскими фирмами за счет средств местного бюджета.</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Договоры о передаче муниципального имущества третьим лицам заключаются при условии включения в них обязатель</w:t>
      </w:r>
      <w:proofErr w:type="gramStart"/>
      <w:r w:rsidRPr="00F10CF1">
        <w:rPr>
          <w:sz w:val="28"/>
          <w:szCs w:val="28"/>
        </w:rPr>
        <w:t>ств пр</w:t>
      </w:r>
      <w:proofErr w:type="gramEnd"/>
      <w:r w:rsidRPr="00F10CF1">
        <w:rPr>
          <w:sz w:val="28"/>
          <w:szCs w:val="28"/>
        </w:rPr>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xml:space="preserve">Местная администрация в целях </w:t>
      </w:r>
      <w:proofErr w:type="gramStart"/>
      <w:r w:rsidRPr="00F10CF1">
        <w:rPr>
          <w:sz w:val="28"/>
          <w:szCs w:val="28"/>
        </w:rPr>
        <w:t>контроля за</w:t>
      </w:r>
      <w:proofErr w:type="gramEnd"/>
      <w:r w:rsidRPr="00F10CF1">
        <w:rPr>
          <w:sz w:val="28"/>
          <w:szCs w:val="28"/>
        </w:rPr>
        <w:t xml:space="preserve"> сохранностью и использованием по назначению муниципального имущества:</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EE70C4" w:rsidRPr="00F10CF1" w:rsidRDefault="00EE70C4" w:rsidP="00F03FDD">
      <w:pPr>
        <w:pStyle w:val="a3"/>
        <w:spacing w:before="0" w:beforeAutospacing="0" w:after="0" w:afterAutospacing="0"/>
        <w:ind w:firstLine="708"/>
        <w:jc w:val="both"/>
        <w:rPr>
          <w:sz w:val="28"/>
          <w:szCs w:val="28"/>
        </w:rPr>
      </w:pPr>
      <w:proofErr w:type="gramStart"/>
      <w:r w:rsidRPr="00F10CF1">
        <w:rPr>
          <w:sz w:val="28"/>
          <w:szCs w:val="28"/>
        </w:rPr>
        <w:t xml:space="preserve">-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w:t>
      </w:r>
      <w:r w:rsidRPr="00F10CF1">
        <w:rPr>
          <w:sz w:val="28"/>
          <w:szCs w:val="28"/>
        </w:rPr>
        <w:lastRenderedPageBreak/>
        <w:t>фактических данных об этом имуществе сведениям, содержащимся в документах бухгалтерского учета этих организаций и в реестре;</w:t>
      </w:r>
      <w:proofErr w:type="gramEnd"/>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EE70C4" w:rsidRPr="00F10CF1" w:rsidRDefault="00EE70C4" w:rsidP="00F03FDD">
      <w:pPr>
        <w:pStyle w:val="a3"/>
        <w:spacing w:before="0" w:beforeAutospacing="0" w:after="0" w:afterAutospacing="0"/>
        <w:ind w:firstLine="708"/>
        <w:jc w:val="both"/>
        <w:rPr>
          <w:sz w:val="28"/>
          <w:szCs w:val="28"/>
        </w:rPr>
      </w:pPr>
      <w:proofErr w:type="gramStart"/>
      <w:r w:rsidRPr="00F10CF1">
        <w:rPr>
          <w:sz w:val="28"/>
          <w:szCs w:val="28"/>
        </w:rPr>
        <w:t>Контроль за</w:t>
      </w:r>
      <w:proofErr w:type="gramEnd"/>
      <w:r w:rsidRPr="00F10CF1">
        <w:rPr>
          <w:sz w:val="28"/>
          <w:szCs w:val="28"/>
        </w:rPr>
        <w:t xml:space="preserve"> сохранностью и использованием по назначению муниципального имущества осуществляется в плановом и внеплановом порядке:</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Внеплановый контроль осуществляется в обязательном порядке:</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при установлении фактов хищений или злоупотреблений, а также порчи муниципального имущества;</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при ликвидации (реорганизации) организации, имеющей муниципальное имущество.</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xml:space="preserve">Для осуществления проверок фактического наличия, состояния сохранности муниципального имущества и порядка его использования местная администрация </w:t>
      </w:r>
      <w:proofErr w:type="gramStart"/>
      <w:r w:rsidRPr="00F10CF1">
        <w:rPr>
          <w:sz w:val="28"/>
          <w:szCs w:val="28"/>
        </w:rPr>
        <w:t>образует</w:t>
      </w:r>
      <w:proofErr w:type="gramEnd"/>
      <w:r w:rsidRPr="00F10CF1">
        <w:rPr>
          <w:sz w:val="28"/>
          <w:szCs w:val="28"/>
        </w:rPr>
        <w:t xml:space="preserve"> рабочие группы и назначает их руководителей.</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Организация, имеющая муниципальное имущество, при извещении ее о предстоящей проверке обязана:</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подготовить документы по перечню, утверждаемому руководителем рабочей группы;</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назначить работников организации, ответственных за организацию содействия рабочей группе в ходе осуществления контроля;</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 подготовить помещение, технические средства для обеспечения работы членов рабочей группы.</w:t>
      </w:r>
    </w:p>
    <w:p w:rsidR="00EE70C4" w:rsidRPr="00F10CF1" w:rsidRDefault="00EE70C4" w:rsidP="00F03FDD">
      <w:pPr>
        <w:pStyle w:val="a3"/>
        <w:spacing w:before="0" w:beforeAutospacing="0" w:after="0" w:afterAutospacing="0"/>
        <w:ind w:firstLine="708"/>
        <w:jc w:val="both"/>
        <w:rPr>
          <w:sz w:val="28"/>
          <w:szCs w:val="28"/>
        </w:rPr>
      </w:pPr>
      <w:r w:rsidRPr="00F10CF1">
        <w:rPr>
          <w:b/>
          <w:bCs/>
          <w:sz w:val="28"/>
          <w:szCs w:val="28"/>
        </w:rPr>
        <w:t>13.3. Последствия выявления нарушений</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По окончании проверки местная администрация:</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lastRenderedPageBreak/>
        <w:t>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EE70C4" w:rsidRPr="00F10CF1" w:rsidRDefault="00EE70C4" w:rsidP="00F03FDD">
      <w:pPr>
        <w:pStyle w:val="a3"/>
        <w:spacing w:before="0" w:beforeAutospacing="0" w:after="0" w:afterAutospacing="0"/>
        <w:ind w:firstLine="708"/>
        <w:jc w:val="both"/>
        <w:rPr>
          <w:sz w:val="28"/>
          <w:szCs w:val="28"/>
        </w:rPr>
      </w:pPr>
      <w:r w:rsidRPr="00F10CF1">
        <w:rPr>
          <w:sz w:val="28"/>
          <w:szCs w:val="28"/>
        </w:rPr>
        <w:t>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1B1714" w:rsidRPr="00F10CF1" w:rsidRDefault="001B1714" w:rsidP="00F10CF1">
      <w:pPr>
        <w:spacing w:after="0" w:line="240" w:lineRule="auto"/>
        <w:rPr>
          <w:rFonts w:ascii="Times New Roman" w:hAnsi="Times New Roman" w:cs="Times New Roman"/>
          <w:sz w:val="28"/>
          <w:szCs w:val="28"/>
        </w:rPr>
      </w:pPr>
    </w:p>
    <w:sectPr w:rsidR="001B1714" w:rsidRPr="00F10CF1" w:rsidSect="00F03FDD">
      <w:pgSz w:w="11906" w:h="16838"/>
      <w:pgMar w:top="851"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0C4"/>
    <w:rsid w:val="00011065"/>
    <w:rsid w:val="001B1714"/>
    <w:rsid w:val="002C5400"/>
    <w:rsid w:val="003A75FB"/>
    <w:rsid w:val="00710CF9"/>
    <w:rsid w:val="007661B9"/>
    <w:rsid w:val="007E62DE"/>
    <w:rsid w:val="00821DFB"/>
    <w:rsid w:val="008665D5"/>
    <w:rsid w:val="009936C7"/>
    <w:rsid w:val="00B2539F"/>
    <w:rsid w:val="00E940E0"/>
    <w:rsid w:val="00EE70C4"/>
    <w:rsid w:val="00F03FDD"/>
    <w:rsid w:val="00F10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0C4"/>
    <w:rPr>
      <w:b/>
      <w:bCs/>
    </w:rPr>
  </w:style>
  <w:style w:type="character" w:styleId="a5">
    <w:name w:val="Hyperlink"/>
    <w:basedOn w:val="a0"/>
    <w:uiPriority w:val="99"/>
    <w:semiHidden/>
    <w:unhideWhenUsed/>
    <w:rsid w:val="00EE70C4"/>
    <w:rPr>
      <w:color w:val="0000FF"/>
      <w:u w:val="single"/>
    </w:rPr>
  </w:style>
  <w:style w:type="character" w:styleId="a6">
    <w:name w:val="Emphasis"/>
    <w:basedOn w:val="a0"/>
    <w:uiPriority w:val="20"/>
    <w:qFormat/>
    <w:rsid w:val="00EE70C4"/>
    <w:rPr>
      <w:i/>
      <w:iCs/>
    </w:rPr>
  </w:style>
</w:styles>
</file>

<file path=word/webSettings.xml><?xml version="1.0" encoding="utf-8"?>
<w:webSettings xmlns:r="http://schemas.openxmlformats.org/officeDocument/2006/relationships" xmlns:w="http://schemas.openxmlformats.org/wordprocessingml/2006/main">
  <w:divs>
    <w:div w:id="11830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9077</Words>
  <Characters>51739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Suhonoi</dc:creator>
  <cp:lastModifiedBy>Suhonoi</cp:lastModifiedBy>
  <cp:revision>2</cp:revision>
  <cp:lastPrinted>2018-04-04T03:35:00Z</cp:lastPrinted>
  <dcterms:created xsi:type="dcterms:W3CDTF">2018-04-04T03:37:00Z</dcterms:created>
  <dcterms:modified xsi:type="dcterms:W3CDTF">2018-04-04T03:37:00Z</dcterms:modified>
</cp:coreProperties>
</file>