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0E" w:rsidRPr="00D33E60" w:rsidRDefault="00AA6F0E" w:rsidP="00AA6F0E">
      <w:pPr>
        <w:pStyle w:val="a3"/>
        <w:ind w:right="-766" w:firstLine="0"/>
        <w:rPr>
          <w:b/>
          <w:color w:val="000000" w:themeColor="text1"/>
          <w:szCs w:val="28"/>
          <w:lang w:val="ru-RU"/>
        </w:rPr>
      </w:pPr>
      <w:r w:rsidRPr="00D33E60">
        <w:rPr>
          <w:b/>
          <w:color w:val="000000" w:themeColor="text1"/>
          <w:szCs w:val="28"/>
          <w:lang w:val="ru-RU"/>
        </w:rPr>
        <w:t>РОССИЙСКАЯ ФЕДЕРАЦИЯ</w:t>
      </w:r>
    </w:p>
    <w:p w:rsidR="00AA6F0E" w:rsidRPr="00D33E60" w:rsidRDefault="00AA6F0E" w:rsidP="00AA6F0E">
      <w:pPr>
        <w:ind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E60">
        <w:rPr>
          <w:rFonts w:ascii="Times New Roman" w:hAnsi="Times New Roman" w:cs="Times New Roman"/>
          <w:b/>
          <w:sz w:val="28"/>
          <w:szCs w:val="28"/>
        </w:rPr>
        <w:t>ТОЛСТИХИНСКИЙ СЕЛЬСКИЙ СОВЕТ ДЕПУТАТОВ</w:t>
      </w:r>
    </w:p>
    <w:p w:rsidR="00AA6F0E" w:rsidRPr="00D33E60" w:rsidRDefault="00AA6F0E" w:rsidP="00AA6F0E">
      <w:pPr>
        <w:ind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E60">
        <w:rPr>
          <w:rFonts w:ascii="Times New Roman" w:hAnsi="Times New Roman" w:cs="Times New Roman"/>
          <w:b/>
          <w:sz w:val="28"/>
          <w:szCs w:val="28"/>
        </w:rPr>
        <w:t>УЯРСКОГО РАЙОНА КРАСНОЯРСКОГО КРАЯ</w:t>
      </w:r>
    </w:p>
    <w:p w:rsidR="00AA6F0E" w:rsidRPr="00D33E60" w:rsidRDefault="00AA6F0E" w:rsidP="00AA6F0E">
      <w:pPr>
        <w:ind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F0E" w:rsidRPr="00D33E60" w:rsidRDefault="00AA6F0E" w:rsidP="00AA6F0E">
      <w:pPr>
        <w:ind w:right="-1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E6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A6F0E" w:rsidRPr="00D33E60" w:rsidRDefault="00AA6F0E" w:rsidP="00AA6F0E">
      <w:pPr>
        <w:pStyle w:val="1"/>
        <w:ind w:left="0" w:right="-1"/>
        <w:rPr>
          <w:b/>
          <w:szCs w:val="28"/>
        </w:rPr>
      </w:pPr>
    </w:p>
    <w:p w:rsidR="00AA6F0E" w:rsidRPr="00D33E60" w:rsidRDefault="00867915" w:rsidP="00AA6F0E">
      <w:pPr>
        <w:pStyle w:val="1"/>
        <w:ind w:left="0" w:right="-1"/>
        <w:jc w:val="left"/>
        <w:rPr>
          <w:szCs w:val="28"/>
        </w:rPr>
      </w:pPr>
      <w:r>
        <w:rPr>
          <w:szCs w:val="28"/>
        </w:rPr>
        <w:t xml:space="preserve">    </w:t>
      </w:r>
      <w:r w:rsidR="004B46CE">
        <w:rPr>
          <w:szCs w:val="28"/>
        </w:rPr>
        <w:t xml:space="preserve"> </w:t>
      </w:r>
      <w:r w:rsidRPr="00343C78">
        <w:rPr>
          <w:szCs w:val="28"/>
        </w:rPr>
        <w:t>16.03.</w:t>
      </w:r>
      <w:r w:rsidR="004B46CE" w:rsidRPr="00343C78">
        <w:rPr>
          <w:szCs w:val="28"/>
        </w:rPr>
        <w:t>2020г</w:t>
      </w:r>
      <w:r w:rsidR="00AA6F0E" w:rsidRPr="00D33E60">
        <w:rPr>
          <w:szCs w:val="28"/>
        </w:rPr>
        <w:tab/>
      </w:r>
      <w:r w:rsidR="00AA6F0E" w:rsidRPr="00D33E60">
        <w:rPr>
          <w:szCs w:val="28"/>
        </w:rPr>
        <w:tab/>
      </w:r>
      <w:r w:rsidR="00AA6F0E" w:rsidRPr="00D33E60">
        <w:rPr>
          <w:szCs w:val="28"/>
        </w:rPr>
        <w:tab/>
        <w:t xml:space="preserve">         с. Толстихино</w:t>
      </w:r>
      <w:r w:rsidR="00AA6F0E" w:rsidRPr="00D33E60">
        <w:rPr>
          <w:szCs w:val="28"/>
        </w:rPr>
        <w:tab/>
      </w:r>
      <w:r w:rsidR="00AA6F0E" w:rsidRPr="00D33E60">
        <w:rPr>
          <w:szCs w:val="28"/>
        </w:rPr>
        <w:tab/>
      </w:r>
      <w:r w:rsidR="00AA6F0E" w:rsidRPr="00D33E60">
        <w:rPr>
          <w:szCs w:val="28"/>
        </w:rPr>
        <w:tab/>
        <w:t xml:space="preserve"> </w:t>
      </w:r>
      <w:r w:rsidR="00AA6F0E" w:rsidRPr="004928A0">
        <w:rPr>
          <w:szCs w:val="28"/>
        </w:rPr>
        <w:t xml:space="preserve">№ </w:t>
      </w:r>
      <w:r w:rsidR="00343C78">
        <w:rPr>
          <w:szCs w:val="28"/>
        </w:rPr>
        <w:t>2-122</w:t>
      </w:r>
    </w:p>
    <w:p w:rsidR="00AA6F0E" w:rsidRPr="00D33E60" w:rsidRDefault="00AA6F0E" w:rsidP="00AA6F0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6F0E" w:rsidRPr="00D33E60" w:rsidRDefault="00AA6F0E" w:rsidP="00AA6F0E">
      <w:pPr>
        <w:rPr>
          <w:rFonts w:ascii="Times New Roman" w:hAnsi="Times New Roman" w:cs="Times New Roman"/>
          <w:spacing w:val="-20"/>
          <w:sz w:val="28"/>
          <w:szCs w:val="28"/>
        </w:rPr>
      </w:pPr>
    </w:p>
    <w:p w:rsidR="00AA6F0E" w:rsidRPr="00D33E60" w:rsidRDefault="00AA6F0E" w:rsidP="00AA6F0E">
      <w:pPr>
        <w:pStyle w:val="1"/>
        <w:ind w:left="0" w:right="4252"/>
        <w:jc w:val="both"/>
        <w:rPr>
          <w:szCs w:val="28"/>
        </w:rPr>
      </w:pPr>
      <w:r w:rsidRPr="00D33E60">
        <w:rPr>
          <w:szCs w:val="28"/>
        </w:rPr>
        <w:t>О внесении дополнений</w:t>
      </w:r>
      <w:r w:rsidR="00903B32">
        <w:rPr>
          <w:szCs w:val="28"/>
        </w:rPr>
        <w:t xml:space="preserve"> в</w:t>
      </w:r>
      <w:r w:rsidR="00DA2057">
        <w:rPr>
          <w:szCs w:val="28"/>
        </w:rPr>
        <w:t xml:space="preserve"> Р</w:t>
      </w:r>
      <w:r w:rsidRPr="00D33E60">
        <w:rPr>
          <w:szCs w:val="28"/>
        </w:rPr>
        <w:t>ешение Толстихинского сельского С</w:t>
      </w:r>
      <w:r w:rsidR="001E73B0">
        <w:rPr>
          <w:szCs w:val="28"/>
        </w:rPr>
        <w:t>овета депутатов от 31.05.2018 №</w:t>
      </w:r>
      <w:r w:rsidRPr="00D33E60">
        <w:rPr>
          <w:szCs w:val="28"/>
        </w:rPr>
        <w:t>2-59 «Об утверждении Правил благоустройства территории Толстихинского сельсовета»</w:t>
      </w:r>
    </w:p>
    <w:p w:rsidR="00AA6F0E" w:rsidRPr="00D33E60" w:rsidRDefault="00AA6F0E" w:rsidP="00AA6F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F0E" w:rsidRPr="00D33E60" w:rsidRDefault="00AA6F0E" w:rsidP="00AA6F0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E6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4B46CE">
        <w:rPr>
          <w:rFonts w:ascii="Times New Roman" w:hAnsi="Times New Roman" w:cs="Times New Roman"/>
          <w:sz w:val="28"/>
          <w:szCs w:val="28"/>
        </w:rPr>
        <w:t xml:space="preserve">законом от 06 октября  2003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B46CE">
        <w:rPr>
          <w:rFonts w:ascii="Times New Roman" w:hAnsi="Times New Roman" w:cs="Times New Roman"/>
          <w:sz w:val="28"/>
          <w:szCs w:val="28"/>
        </w:rPr>
        <w:t xml:space="preserve"> </w:t>
      </w:r>
      <w:r w:rsidRPr="00D33E60">
        <w:rPr>
          <w:rFonts w:ascii="Times New Roman" w:hAnsi="Times New Roman" w:cs="Times New Roman"/>
          <w:sz w:val="28"/>
          <w:szCs w:val="28"/>
        </w:rPr>
        <w:t>131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13 апреля 2017 года №711/</w:t>
      </w:r>
      <w:proofErr w:type="spellStart"/>
      <w:proofErr w:type="gramStart"/>
      <w:r w:rsidRPr="00D33E6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D33E60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территории поселений, городских округов, внутригородских районов», Законом </w:t>
      </w:r>
      <w:r>
        <w:rPr>
          <w:rFonts w:ascii="Times New Roman" w:hAnsi="Times New Roman" w:cs="Times New Roman"/>
          <w:sz w:val="28"/>
          <w:szCs w:val="28"/>
        </w:rPr>
        <w:t>Красноярского края от 23.05.2019</w:t>
      </w:r>
      <w:r w:rsidR="004B46CE">
        <w:rPr>
          <w:rFonts w:ascii="Times New Roman" w:hAnsi="Times New Roman" w:cs="Times New Roman"/>
          <w:sz w:val="28"/>
          <w:szCs w:val="28"/>
        </w:rPr>
        <w:t xml:space="preserve"> </w:t>
      </w:r>
      <w:r w:rsidRPr="00D33E60">
        <w:rPr>
          <w:rFonts w:ascii="Times New Roman" w:hAnsi="Times New Roman" w:cs="Times New Roman"/>
          <w:sz w:val="28"/>
          <w:szCs w:val="28"/>
        </w:rPr>
        <w:t>№7</w:t>
      </w:r>
      <w:r>
        <w:rPr>
          <w:rFonts w:ascii="Times New Roman" w:hAnsi="Times New Roman" w:cs="Times New Roman"/>
          <w:sz w:val="28"/>
          <w:szCs w:val="28"/>
        </w:rPr>
        <w:t>-2784</w:t>
      </w:r>
      <w:r w:rsidRPr="00D33E60">
        <w:rPr>
          <w:rFonts w:ascii="Times New Roman" w:hAnsi="Times New Roman" w:cs="Times New Roman"/>
          <w:sz w:val="28"/>
          <w:szCs w:val="28"/>
        </w:rPr>
        <w:t xml:space="preserve"> «О порядке определения границ прилегающих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в Красноярском крае</w:t>
      </w:r>
      <w:r w:rsidRPr="00D33E60">
        <w:rPr>
          <w:rFonts w:ascii="Times New Roman" w:hAnsi="Times New Roman" w:cs="Times New Roman"/>
          <w:sz w:val="28"/>
          <w:szCs w:val="28"/>
        </w:rPr>
        <w:t xml:space="preserve">», Уставом </w:t>
      </w:r>
      <w:r>
        <w:rPr>
          <w:rFonts w:ascii="Times New Roman" w:hAnsi="Times New Roman" w:cs="Times New Roman"/>
          <w:sz w:val="28"/>
          <w:szCs w:val="28"/>
        </w:rPr>
        <w:t>Толстихинского сельсовета, Толстихинский сельский</w:t>
      </w:r>
      <w:r w:rsidRPr="00D33E60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D33E60">
        <w:rPr>
          <w:rFonts w:ascii="Times New Roman" w:hAnsi="Times New Roman" w:cs="Times New Roman"/>
          <w:b/>
          <w:sz w:val="28"/>
          <w:szCs w:val="28"/>
        </w:rPr>
        <w:t>РЕШ</w:t>
      </w:r>
      <w:r>
        <w:rPr>
          <w:rFonts w:ascii="Times New Roman" w:hAnsi="Times New Roman" w:cs="Times New Roman"/>
          <w:b/>
          <w:sz w:val="28"/>
          <w:szCs w:val="28"/>
        </w:rPr>
        <w:t>ИЛ</w:t>
      </w:r>
      <w:r w:rsidRPr="00D33E60">
        <w:rPr>
          <w:rFonts w:ascii="Times New Roman" w:hAnsi="Times New Roman" w:cs="Times New Roman"/>
          <w:b/>
          <w:sz w:val="28"/>
          <w:szCs w:val="28"/>
        </w:rPr>
        <w:t>:</w:t>
      </w:r>
    </w:p>
    <w:p w:rsidR="00AA6F0E" w:rsidRPr="00D33E60" w:rsidRDefault="00AA6F0E" w:rsidP="00AA6F0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6F0E" w:rsidRPr="00D33E60" w:rsidRDefault="00AA6F0E" w:rsidP="00AA6F0E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E60">
        <w:rPr>
          <w:rFonts w:ascii="Times New Roman" w:hAnsi="Times New Roman"/>
          <w:sz w:val="28"/>
          <w:szCs w:val="28"/>
        </w:rPr>
        <w:t xml:space="preserve">1. Внести дополнения в Правила благоустройства на территории </w:t>
      </w:r>
      <w:r>
        <w:rPr>
          <w:rFonts w:ascii="Times New Roman" w:hAnsi="Times New Roman"/>
          <w:sz w:val="28"/>
          <w:szCs w:val="28"/>
        </w:rPr>
        <w:t>МО Толстихинский сельсовет</w:t>
      </w:r>
      <w:r w:rsidR="00DA2057">
        <w:rPr>
          <w:rFonts w:ascii="Times New Roman" w:hAnsi="Times New Roman"/>
          <w:sz w:val="28"/>
          <w:szCs w:val="28"/>
        </w:rPr>
        <w:t>:</w:t>
      </w:r>
    </w:p>
    <w:p w:rsidR="00AA6F0E" w:rsidRDefault="00AA6F0E" w:rsidP="00AA6F0E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2.6.15.</w:t>
      </w:r>
      <w:r w:rsidRPr="00D33E60">
        <w:rPr>
          <w:rFonts w:ascii="Times New Roman" w:hAnsi="Times New Roman"/>
          <w:sz w:val="28"/>
          <w:szCs w:val="28"/>
        </w:rPr>
        <w:t xml:space="preserve"> Дополнить частью </w:t>
      </w:r>
      <w:r>
        <w:rPr>
          <w:rFonts w:ascii="Times New Roman" w:hAnsi="Times New Roman"/>
          <w:sz w:val="28"/>
          <w:szCs w:val="28"/>
        </w:rPr>
        <w:t>6</w:t>
      </w:r>
      <w:r w:rsidRPr="00D33E60">
        <w:rPr>
          <w:rFonts w:ascii="Times New Roman" w:hAnsi="Times New Roman"/>
          <w:sz w:val="28"/>
          <w:szCs w:val="28"/>
        </w:rPr>
        <w:t>, Правил благоустройства, следующего содержания:</w:t>
      </w:r>
    </w:p>
    <w:p w:rsidR="00AA6F0E" w:rsidRPr="00D33E60" w:rsidRDefault="00AA6F0E" w:rsidP="00AA6F0E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3E6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6</w:t>
      </w:r>
      <w:r w:rsidRPr="00D33E6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Обеспечение противопожарной безопасности в местах (на площадках) накопления золы</w:t>
      </w:r>
      <w:r w:rsidRPr="00D33E60">
        <w:rPr>
          <w:rFonts w:ascii="Times New Roman" w:hAnsi="Times New Roman"/>
          <w:sz w:val="28"/>
          <w:szCs w:val="28"/>
        </w:rPr>
        <w:t>.</w:t>
      </w:r>
    </w:p>
    <w:p w:rsidR="00AA6F0E" w:rsidRDefault="00AA6F0E" w:rsidP="00AA6F0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33E60">
        <w:rPr>
          <w:rFonts w:ascii="Times New Roman" w:hAnsi="Times New Roman" w:cs="Times New Roman"/>
          <w:sz w:val="28"/>
          <w:szCs w:val="28"/>
        </w:rPr>
        <w:t>Используются следующие основные понятия:</w:t>
      </w:r>
    </w:p>
    <w:p w:rsidR="00706014" w:rsidRPr="00906B23" w:rsidRDefault="00683705" w:rsidP="00706014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706014" w:rsidRPr="00906B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Площадки под контейнеры</w:t>
        </w:r>
      </w:hyperlink>
      <w:r w:rsidR="00706014" w:rsidRPr="0090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сбора бытовых отходов должны соответствовать следующим санитарным нормам:</w:t>
      </w:r>
    </w:p>
    <w:p w:rsidR="00706014" w:rsidRPr="00906B23" w:rsidRDefault="00706014" w:rsidP="00706014">
      <w:pPr>
        <w:widowControl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 проезд к бакам для мусоровозов;</w:t>
      </w:r>
    </w:p>
    <w:p w:rsidR="00706014" w:rsidRPr="00906B23" w:rsidRDefault="00706014" w:rsidP="00706014">
      <w:pPr>
        <w:widowControl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контейнеры закрытого типа располагают на ровной асфальтовой или бетонной платформе с уклоном 0,02% в сторону подъезда для мусоровоза для легкого перемещения;</w:t>
      </w:r>
    </w:p>
    <w:p w:rsidR="00706014" w:rsidRPr="00906B23" w:rsidRDefault="00706014" w:rsidP="00706014">
      <w:pPr>
        <w:widowControl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 закрывает контейнерную площадку для мусора с трёх сторон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90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забора составляет от 1 </w:t>
      </w:r>
      <w:r w:rsidRPr="00906B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2,5 м;</w:t>
      </w:r>
    </w:p>
    <w:p w:rsidR="00706014" w:rsidRPr="00906B23" w:rsidRDefault="00706014" w:rsidP="00706014">
      <w:pPr>
        <w:widowControl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накопительные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аки закрывают плотными крышками.</w:t>
      </w:r>
    </w:p>
    <w:p w:rsidR="00706014" w:rsidRPr="00906B23" w:rsidRDefault="00706014" w:rsidP="00706014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0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906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СНиП</w:t>
      </w:r>
      <w:proofErr w:type="spellEnd"/>
      <w:r w:rsidRPr="0090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30-02-97 мусорные площадки могут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оборудованы на расстоянии 20 (</w:t>
      </w:r>
      <w:r w:rsidRPr="00906B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более) и 100 (и менее) метров от участков. Контейнерные площадки для мусора находятся в 10 м от частного жилого дома.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Pr="00906B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станавливают на определенном расстоянии от учреж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дений и мест общего пользования. Д</w:t>
      </w:r>
      <w:r w:rsidRPr="00906B23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больниц и других медицинских учреждений – 50 м, для торговых центров и рынков – 30 м, в парках – 50 м от основного места скопления людей, на пляжах – 1 большой накопитель мусора на 4000 кв.м.</w:t>
      </w:r>
    </w:p>
    <w:p w:rsidR="00706014" w:rsidRPr="00906B23" w:rsidRDefault="00706014" w:rsidP="00706014">
      <w:pPr>
        <w:widowControl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2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контейнеров для многоквартирного дома рассчитывают исходя из площади, но не больше 5.</w:t>
      </w:r>
    </w:p>
    <w:p w:rsidR="00DA2057" w:rsidRDefault="00706014" w:rsidP="00706014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размещение баков для отходов рядом с дорожками для пешеходов, дорогой для автотранспорта, клумбами, узкими проходами.</w:t>
      </w:r>
    </w:p>
    <w:p w:rsidR="00DA2057" w:rsidRPr="00DA2057" w:rsidRDefault="00DA2057" w:rsidP="00DA2057">
      <w:pPr>
        <w:ind w:right="-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A20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205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 возложить  на  главу Толстихинского сельсовета Е.Ю.Абрамову.</w:t>
      </w:r>
    </w:p>
    <w:p w:rsidR="00DA2057" w:rsidRPr="00DA2057" w:rsidRDefault="00DA2057" w:rsidP="00DA2057">
      <w:pPr>
        <w:pStyle w:val="a5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8"/>
          <w:szCs w:val="26"/>
        </w:rPr>
      </w:pPr>
      <w:r w:rsidRPr="00DA2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на следующий день после его официального опубликования в </w:t>
      </w:r>
      <w:r w:rsidRPr="00DA2057">
        <w:rPr>
          <w:rFonts w:ascii="Times New Roman" w:eastAsia="Calibri" w:hAnsi="Times New Roman" w:cs="Times New Roman"/>
          <w:sz w:val="28"/>
          <w:szCs w:val="26"/>
        </w:rPr>
        <w:t xml:space="preserve">общественно - политической газете Уярского района «Вперед» и размещению на официальном сайте администрации Толстихинского сельсовета </w:t>
      </w:r>
      <w:proofErr w:type="spellStart"/>
      <w:r w:rsidRPr="00DA2057">
        <w:rPr>
          <w:rFonts w:ascii="Times New Roman" w:eastAsia="Calibri" w:hAnsi="Times New Roman" w:cs="Times New Roman"/>
          <w:sz w:val="28"/>
          <w:szCs w:val="26"/>
          <w:lang w:val="en-US"/>
        </w:rPr>
        <w:t>stolstihino</w:t>
      </w:r>
      <w:proofErr w:type="spellEnd"/>
      <w:r w:rsidRPr="00DA2057">
        <w:rPr>
          <w:rFonts w:ascii="Times New Roman" w:eastAsia="Calibri" w:hAnsi="Times New Roman" w:cs="Times New Roman"/>
          <w:sz w:val="28"/>
          <w:szCs w:val="26"/>
        </w:rPr>
        <w:t>.</w:t>
      </w:r>
      <w:proofErr w:type="spellStart"/>
      <w:r w:rsidRPr="00DA2057">
        <w:rPr>
          <w:rFonts w:ascii="Times New Roman" w:eastAsia="Calibri" w:hAnsi="Times New Roman" w:cs="Times New Roman"/>
          <w:sz w:val="28"/>
          <w:szCs w:val="26"/>
          <w:lang w:val="en-US"/>
        </w:rPr>
        <w:t>bdu</w:t>
      </w:r>
      <w:proofErr w:type="spellEnd"/>
      <w:r w:rsidRPr="00DA2057">
        <w:rPr>
          <w:rFonts w:ascii="Times New Roman" w:eastAsia="Calibri" w:hAnsi="Times New Roman" w:cs="Times New Roman"/>
          <w:sz w:val="28"/>
          <w:szCs w:val="26"/>
        </w:rPr>
        <w:t>.</w:t>
      </w:r>
      <w:proofErr w:type="spellStart"/>
      <w:r w:rsidRPr="00DA2057">
        <w:rPr>
          <w:rFonts w:ascii="Times New Roman" w:eastAsia="Calibri" w:hAnsi="Times New Roman" w:cs="Times New Roman"/>
          <w:sz w:val="28"/>
          <w:szCs w:val="26"/>
          <w:lang w:val="en-US"/>
        </w:rPr>
        <w:t>su</w:t>
      </w:r>
      <w:proofErr w:type="spellEnd"/>
      <w:r w:rsidRPr="00DA2057">
        <w:rPr>
          <w:rFonts w:ascii="Times New Roman" w:eastAsia="Calibri" w:hAnsi="Times New Roman" w:cs="Times New Roman"/>
          <w:sz w:val="28"/>
          <w:szCs w:val="26"/>
        </w:rPr>
        <w:t>.</w:t>
      </w:r>
    </w:p>
    <w:p w:rsidR="00DA2057" w:rsidRPr="00DA2057" w:rsidRDefault="00DA2057" w:rsidP="00DA2057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014" w:rsidRDefault="00706014" w:rsidP="0070601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2057" w:rsidRDefault="00DA2057" w:rsidP="0070601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057" w:rsidRPr="005F0BE3" w:rsidRDefault="00DA2057" w:rsidP="00DA2057">
      <w:pPr>
        <w:jc w:val="both"/>
        <w:rPr>
          <w:rFonts w:ascii="Times New Roman" w:hAnsi="Times New Roman" w:cs="Times New Roman"/>
          <w:sz w:val="28"/>
          <w:szCs w:val="28"/>
        </w:rPr>
      </w:pPr>
      <w:r w:rsidRPr="005F0BE3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ab/>
        <w:t>Глава сельсовета</w:t>
      </w:r>
      <w:r w:rsidRPr="005F0BE3">
        <w:rPr>
          <w:rFonts w:ascii="Times New Roman" w:hAnsi="Times New Roman" w:cs="Times New Roman"/>
          <w:sz w:val="28"/>
          <w:szCs w:val="28"/>
        </w:rPr>
        <w:tab/>
      </w:r>
    </w:p>
    <w:p w:rsidR="00DA2057" w:rsidRPr="00C2196D" w:rsidRDefault="00DA2057" w:rsidP="00DA205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BE3">
        <w:rPr>
          <w:rFonts w:ascii="Times New Roman" w:hAnsi="Times New Roman" w:cs="Times New Roman"/>
          <w:sz w:val="28"/>
          <w:szCs w:val="28"/>
        </w:rPr>
        <w:t xml:space="preserve">Т.Ф. </w:t>
      </w:r>
      <w:proofErr w:type="spellStart"/>
      <w:r w:rsidRPr="005F0BE3">
        <w:rPr>
          <w:rFonts w:ascii="Times New Roman" w:hAnsi="Times New Roman" w:cs="Times New Roman"/>
          <w:sz w:val="28"/>
          <w:szCs w:val="28"/>
        </w:rPr>
        <w:t>Апонасенко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F0BE3">
        <w:rPr>
          <w:rFonts w:ascii="Times New Roman" w:hAnsi="Times New Roman" w:cs="Times New Roman"/>
          <w:sz w:val="28"/>
          <w:szCs w:val="28"/>
        </w:rPr>
        <w:t>Е.Ю. Абрамова</w:t>
      </w:r>
      <w:r w:rsidRPr="005F0BE3">
        <w:rPr>
          <w:rFonts w:ascii="Times New Roman" w:hAnsi="Times New Roman" w:cs="Times New Roman"/>
          <w:sz w:val="28"/>
          <w:szCs w:val="28"/>
        </w:rPr>
        <w:tab/>
      </w:r>
    </w:p>
    <w:p w:rsidR="00706014" w:rsidRPr="00D33E60" w:rsidRDefault="00706014" w:rsidP="00AA6F0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A6F0E" w:rsidRPr="00D33E60" w:rsidRDefault="00AA6F0E" w:rsidP="00AA6F0E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A6F0E" w:rsidRPr="00D33E60" w:rsidRDefault="00AA6F0E" w:rsidP="00AA6F0E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63DA6" w:rsidRDefault="00363DA6"/>
    <w:sectPr w:rsidR="00363DA6" w:rsidSect="0036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669D"/>
    <w:multiLevelType w:val="hybridMultilevel"/>
    <w:tmpl w:val="6534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70AED"/>
    <w:multiLevelType w:val="multilevel"/>
    <w:tmpl w:val="9466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6C1A4D"/>
    <w:multiLevelType w:val="hybridMultilevel"/>
    <w:tmpl w:val="ED7C3D80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F0E"/>
    <w:rsid w:val="001E73B0"/>
    <w:rsid w:val="00343C78"/>
    <w:rsid w:val="00363DA6"/>
    <w:rsid w:val="003A52F5"/>
    <w:rsid w:val="0042557C"/>
    <w:rsid w:val="004B46CE"/>
    <w:rsid w:val="00683705"/>
    <w:rsid w:val="00706014"/>
    <w:rsid w:val="00867915"/>
    <w:rsid w:val="00903B32"/>
    <w:rsid w:val="00954C39"/>
    <w:rsid w:val="00A35B64"/>
    <w:rsid w:val="00AA6F0E"/>
    <w:rsid w:val="00D74F73"/>
    <w:rsid w:val="00D85D21"/>
    <w:rsid w:val="00DA2057"/>
    <w:rsid w:val="00F3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0E"/>
    <w:pPr>
      <w:widowControl w:val="0"/>
      <w:suppressAutoHyphens/>
      <w:spacing w:after="0" w:line="240" w:lineRule="auto"/>
    </w:pPr>
    <w:rPr>
      <w:rFonts w:ascii="Liberation Serif" w:eastAsia="Arial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AA6F0E"/>
    <w:pPr>
      <w:keepNext/>
      <w:widowControl/>
      <w:suppressAutoHyphens w:val="0"/>
      <w:ind w:left="-567" w:right="-766"/>
      <w:jc w:val="center"/>
      <w:outlineLvl w:val="0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F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AA6F0E"/>
    <w:pPr>
      <w:widowControl/>
      <w:suppressAutoHyphens w:val="0"/>
      <w:spacing w:after="160" w:line="254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3">
    <w:name w:val="Title"/>
    <w:basedOn w:val="a"/>
    <w:link w:val="a4"/>
    <w:qFormat/>
    <w:rsid w:val="00AA6F0E"/>
    <w:pPr>
      <w:widowControl/>
      <w:suppressAutoHyphens w:val="0"/>
      <w:ind w:firstLine="851"/>
      <w:jc w:val="center"/>
    </w:pPr>
    <w:rPr>
      <w:rFonts w:ascii="Times New Roman" w:eastAsia="Times New Roman" w:hAnsi="Times New Roman" w:cs="Times New Roman"/>
      <w:kern w:val="0"/>
      <w:sz w:val="28"/>
      <w:szCs w:val="20"/>
      <w:lang w:val="en-US" w:eastAsia="en-US" w:bidi="ar-SA"/>
    </w:rPr>
  </w:style>
  <w:style w:type="character" w:customStyle="1" w:styleId="a4">
    <w:name w:val="Название Знак"/>
    <w:basedOn w:val="a0"/>
    <w:link w:val="a3"/>
    <w:rsid w:val="00AA6F0E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List Paragraph"/>
    <w:basedOn w:val="a"/>
    <w:uiPriority w:val="34"/>
    <w:qFormat/>
    <w:rsid w:val="00DA2057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zotxodov.ru/othody/pravila-organizacii-i-soderzhanija-kontejnernyh-ploshhadok-dlja-sbora-t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Grechuhina</dc:creator>
  <cp:lastModifiedBy>Grechuhina</cp:lastModifiedBy>
  <cp:revision>11</cp:revision>
  <cp:lastPrinted>2020-03-16T04:46:00Z</cp:lastPrinted>
  <dcterms:created xsi:type="dcterms:W3CDTF">2020-02-26T08:15:00Z</dcterms:created>
  <dcterms:modified xsi:type="dcterms:W3CDTF">2020-03-16T04:46:00Z</dcterms:modified>
</cp:coreProperties>
</file>