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3" w:rsidRDefault="00CB3663" w:rsidP="006139E5">
      <w:pPr>
        <w:jc w:val="center"/>
      </w:pPr>
    </w:p>
    <w:p w:rsidR="006139E5" w:rsidRPr="004F6A69" w:rsidRDefault="006139E5" w:rsidP="006139E5">
      <w:pPr>
        <w:ind w:right="-79"/>
        <w:jc w:val="center"/>
        <w:rPr>
          <w:b/>
          <w:sz w:val="28"/>
          <w:szCs w:val="28"/>
        </w:rPr>
      </w:pPr>
      <w:r w:rsidRPr="004F6A69">
        <w:rPr>
          <w:b/>
          <w:sz w:val="28"/>
          <w:szCs w:val="28"/>
        </w:rPr>
        <w:t>РОССИЙСКАЯ ФЕДЕРАЦИЯ</w:t>
      </w:r>
    </w:p>
    <w:p w:rsidR="006139E5" w:rsidRPr="004F6A69" w:rsidRDefault="006139E5" w:rsidP="006139E5">
      <w:pPr>
        <w:ind w:right="-79"/>
        <w:jc w:val="center"/>
        <w:rPr>
          <w:b/>
          <w:sz w:val="28"/>
          <w:szCs w:val="28"/>
        </w:rPr>
      </w:pPr>
      <w:r w:rsidRPr="004F6A69">
        <w:rPr>
          <w:b/>
          <w:sz w:val="28"/>
          <w:szCs w:val="28"/>
        </w:rPr>
        <w:t>ТОЛСТИХИНСКИЙ СЕЛЬСКИЙ СОВЕТ ДЕПУТАТОВ</w:t>
      </w:r>
    </w:p>
    <w:p w:rsidR="006139E5" w:rsidRPr="004F6A69" w:rsidRDefault="006139E5" w:rsidP="006139E5">
      <w:pPr>
        <w:ind w:right="-79"/>
        <w:jc w:val="center"/>
        <w:rPr>
          <w:b/>
          <w:sz w:val="28"/>
          <w:szCs w:val="28"/>
        </w:rPr>
      </w:pPr>
      <w:r w:rsidRPr="004F6A69">
        <w:rPr>
          <w:b/>
          <w:sz w:val="28"/>
          <w:szCs w:val="28"/>
        </w:rPr>
        <w:t>УЯРСКИЙ РАЙОН КРАСНОЯРСКОГО КРАЯ</w:t>
      </w:r>
    </w:p>
    <w:p w:rsidR="006139E5" w:rsidRPr="004F6A69" w:rsidRDefault="006139E5" w:rsidP="006139E5">
      <w:pPr>
        <w:ind w:right="-79"/>
        <w:jc w:val="center"/>
        <w:rPr>
          <w:b/>
          <w:sz w:val="28"/>
          <w:szCs w:val="28"/>
        </w:rPr>
      </w:pPr>
    </w:p>
    <w:p w:rsidR="006139E5" w:rsidRPr="004F6A69" w:rsidRDefault="006139E5" w:rsidP="006139E5">
      <w:pPr>
        <w:ind w:right="-79"/>
        <w:jc w:val="center"/>
        <w:rPr>
          <w:b/>
          <w:sz w:val="28"/>
          <w:szCs w:val="28"/>
        </w:rPr>
      </w:pPr>
      <w:proofErr w:type="gramStart"/>
      <w:r w:rsidRPr="004F6A69">
        <w:rPr>
          <w:b/>
          <w:sz w:val="28"/>
          <w:szCs w:val="28"/>
        </w:rPr>
        <w:t>Р</w:t>
      </w:r>
      <w:proofErr w:type="gramEnd"/>
      <w:r w:rsidRPr="004F6A69">
        <w:rPr>
          <w:b/>
          <w:sz w:val="28"/>
          <w:szCs w:val="28"/>
        </w:rPr>
        <w:t xml:space="preserve"> Е Ш Е Н И Е</w:t>
      </w:r>
    </w:p>
    <w:p w:rsidR="006139E5" w:rsidRDefault="006139E5" w:rsidP="006139E5">
      <w:pPr>
        <w:pStyle w:val="af4"/>
      </w:pPr>
    </w:p>
    <w:p w:rsidR="00CB3663" w:rsidRDefault="00395B3C" w:rsidP="000753BD">
      <w:pPr>
        <w:pStyle w:val="af4"/>
      </w:pPr>
      <w:r>
        <w:t>12.05.</w:t>
      </w:r>
      <w:r w:rsidR="00CB3663">
        <w:t>20</w:t>
      </w:r>
      <w:r w:rsidR="006B207A">
        <w:t>20</w:t>
      </w:r>
      <w:r w:rsidR="00CB3663">
        <w:t xml:space="preserve"> г.  </w:t>
      </w:r>
      <w:r w:rsidR="006139E5">
        <w:t xml:space="preserve">                        </w:t>
      </w:r>
      <w:r w:rsidR="00CB3663">
        <w:t xml:space="preserve">   </w:t>
      </w:r>
      <w:r w:rsidR="00394FBE">
        <w:t>с. Толстихино</w:t>
      </w:r>
      <w:r w:rsidR="00CB3663">
        <w:t xml:space="preserve">                   </w:t>
      </w:r>
      <w:r w:rsidR="006139E5">
        <w:t xml:space="preserve">                </w:t>
      </w:r>
      <w:r w:rsidR="00CB3663">
        <w:t xml:space="preserve">   №</w:t>
      </w:r>
      <w:r>
        <w:t xml:space="preserve"> 2-140</w:t>
      </w:r>
    </w:p>
    <w:p w:rsidR="006139E5" w:rsidRDefault="006139E5" w:rsidP="000753BD">
      <w:pPr>
        <w:pStyle w:val="af4"/>
      </w:pPr>
    </w:p>
    <w:p w:rsidR="00CB3663" w:rsidRDefault="00CB3663" w:rsidP="00CB3663">
      <w:pPr>
        <w:pStyle w:val="af4"/>
      </w:pPr>
    </w:p>
    <w:p w:rsidR="00AF5838" w:rsidRPr="005716F1" w:rsidRDefault="00AF5838" w:rsidP="00CB3663">
      <w:pPr>
        <w:pStyle w:val="af4"/>
      </w:pPr>
      <w:r w:rsidRPr="005716F1">
        <w:t>О внесении изменений и дополнений</w:t>
      </w:r>
    </w:p>
    <w:p w:rsidR="00AF5838" w:rsidRPr="005716F1" w:rsidRDefault="00AF5838" w:rsidP="00CB3663">
      <w:pPr>
        <w:pStyle w:val="af4"/>
      </w:pPr>
      <w:r w:rsidRPr="005716F1">
        <w:t>в Решение Толстихинского сельского Совета</w:t>
      </w:r>
    </w:p>
    <w:p w:rsidR="00AF5838" w:rsidRPr="005716F1" w:rsidRDefault="00AF5838" w:rsidP="00CB3663">
      <w:pPr>
        <w:pStyle w:val="af4"/>
      </w:pPr>
      <w:r w:rsidRPr="005716F1">
        <w:t>депутатов от 20.12.2019 № 2-113 «</w:t>
      </w:r>
      <w:r w:rsidR="00CB3663" w:rsidRPr="005716F1">
        <w:t>Об утверждении</w:t>
      </w:r>
    </w:p>
    <w:p w:rsidR="00AF5838" w:rsidRPr="005716F1" w:rsidRDefault="00CB3663" w:rsidP="00CB3663">
      <w:pPr>
        <w:pStyle w:val="af4"/>
      </w:pPr>
      <w:r w:rsidRPr="005716F1">
        <w:t>Положения об условияхи порядке</w:t>
      </w:r>
    </w:p>
    <w:p w:rsidR="00AF5838" w:rsidRPr="005716F1" w:rsidRDefault="00CB3663" w:rsidP="00CB3663">
      <w:pPr>
        <w:pStyle w:val="af4"/>
      </w:pPr>
      <w:r w:rsidRPr="005716F1">
        <w:t>предоставления муниципальнымслужащим права</w:t>
      </w:r>
    </w:p>
    <w:p w:rsidR="00394FBE" w:rsidRPr="005716F1" w:rsidRDefault="00CB3663" w:rsidP="00CB3663">
      <w:pPr>
        <w:pStyle w:val="af4"/>
      </w:pPr>
      <w:r w:rsidRPr="005716F1">
        <w:t>на пенсию за выслугу лет</w:t>
      </w:r>
      <w:r w:rsidR="00E64DBE">
        <w:t xml:space="preserve"> </w:t>
      </w:r>
      <w:r w:rsidRPr="005716F1">
        <w:t xml:space="preserve">в </w:t>
      </w:r>
      <w:r w:rsidR="00394FBE" w:rsidRPr="005716F1">
        <w:t>органах местного самоуправления</w:t>
      </w:r>
    </w:p>
    <w:p w:rsidR="00CB3663" w:rsidRPr="005716F1" w:rsidRDefault="00394FBE" w:rsidP="00CB3663">
      <w:pPr>
        <w:pStyle w:val="af4"/>
      </w:pPr>
      <w:r w:rsidRPr="005716F1">
        <w:t xml:space="preserve">Толстихинского сельсовета </w:t>
      </w:r>
      <w:r w:rsidR="00CB3663" w:rsidRPr="005716F1">
        <w:t>Уярского района</w:t>
      </w:r>
      <w:r w:rsidR="00D175FE" w:rsidRPr="005716F1">
        <w:t>»</w:t>
      </w:r>
    </w:p>
    <w:p w:rsidR="00BA19C3" w:rsidRDefault="00BA19C3" w:rsidP="00CB3663">
      <w:pPr>
        <w:pStyle w:val="af4"/>
      </w:pPr>
    </w:p>
    <w:p w:rsidR="006139E5" w:rsidRPr="00666943" w:rsidRDefault="00D175FE" w:rsidP="006139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 Закона Красноярского края от 24.04.2008 № 5-1565 «Об </w:t>
      </w:r>
      <w:r w:rsidR="00CB3663" w:rsidRPr="00666943">
        <w:rPr>
          <w:rFonts w:ascii="Times New Roman" w:hAnsi="Times New Roman" w:cs="Times New Roman"/>
          <w:sz w:val="28"/>
          <w:szCs w:val="28"/>
        </w:rPr>
        <w:t xml:space="preserve">особенностях правового регулирования муниципальной службы в Красноярском крае", руководствуясь Уставом </w:t>
      </w:r>
      <w:r w:rsidR="00394FBE">
        <w:rPr>
          <w:rFonts w:ascii="Times New Roman" w:hAnsi="Times New Roman" w:cs="Times New Roman"/>
          <w:sz w:val="28"/>
          <w:szCs w:val="28"/>
        </w:rPr>
        <w:t>Толстихинского сельсовета</w:t>
      </w:r>
      <w:r w:rsidR="00CB3663" w:rsidRPr="00666943">
        <w:rPr>
          <w:rFonts w:ascii="Times New Roman" w:hAnsi="Times New Roman" w:cs="Times New Roman"/>
          <w:sz w:val="28"/>
          <w:szCs w:val="28"/>
        </w:rPr>
        <w:t xml:space="preserve">, </w:t>
      </w:r>
      <w:r w:rsidR="00394FBE">
        <w:rPr>
          <w:rFonts w:ascii="Times New Roman" w:hAnsi="Times New Roman" w:cs="Times New Roman"/>
          <w:sz w:val="28"/>
          <w:szCs w:val="28"/>
        </w:rPr>
        <w:t>Толстихинский сельский</w:t>
      </w:r>
      <w:r w:rsidR="00CB3663" w:rsidRPr="00666943">
        <w:rPr>
          <w:rFonts w:ascii="Times New Roman" w:hAnsi="Times New Roman" w:cs="Times New Roman"/>
          <w:sz w:val="28"/>
          <w:szCs w:val="28"/>
        </w:rPr>
        <w:t xml:space="preserve"> Совет депутатов РЕШИЛ:</w:t>
      </w:r>
    </w:p>
    <w:p w:rsidR="00D175FE" w:rsidRDefault="00CB3663" w:rsidP="00D175FE">
      <w:pPr>
        <w:pStyle w:val="af4"/>
        <w:ind w:firstLine="540"/>
      </w:pPr>
      <w:r w:rsidRPr="00666943">
        <w:rPr>
          <w:szCs w:val="28"/>
        </w:rPr>
        <w:t xml:space="preserve">1. </w:t>
      </w:r>
      <w:r w:rsidR="00D175FE">
        <w:rPr>
          <w:szCs w:val="28"/>
        </w:rPr>
        <w:t xml:space="preserve">Внести в Решение </w:t>
      </w:r>
      <w:r w:rsidR="00D175FE" w:rsidRPr="00D175FE">
        <w:t>Толстихинского сельского Совета депутатов от 20.12.2019 № 2-113 «Об утверждении Положения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w:t>
      </w:r>
      <w:r w:rsidR="00D175FE">
        <w:t xml:space="preserve"> следующие изменения:</w:t>
      </w:r>
    </w:p>
    <w:p w:rsidR="005716F1" w:rsidRPr="005716F1" w:rsidRDefault="00D175FE" w:rsidP="006139E5">
      <w:pPr>
        <w:pStyle w:val="af4"/>
        <w:ind w:firstLine="540"/>
        <w:rPr>
          <w:szCs w:val="28"/>
        </w:rPr>
      </w:pPr>
      <w:r>
        <w:t xml:space="preserve">1.1. Приложение к </w:t>
      </w:r>
      <w:r w:rsidR="005716F1">
        <w:t xml:space="preserve">Решению Толстихинского сельского Совета депутатов </w:t>
      </w:r>
      <w:r w:rsidR="005716F1" w:rsidRPr="005716F1">
        <w:t>«</w:t>
      </w:r>
      <w:r w:rsidR="005716F1" w:rsidRPr="005716F1">
        <w:rPr>
          <w:szCs w:val="28"/>
        </w:rPr>
        <w:t>Положение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w:t>
      </w:r>
      <w:r w:rsidR="005716F1">
        <w:rPr>
          <w:szCs w:val="28"/>
        </w:rPr>
        <w:t>» изложить в редакции согласно приложения к данному постановлению.</w:t>
      </w:r>
    </w:p>
    <w:p w:rsidR="00B66595" w:rsidRPr="00666943" w:rsidRDefault="005716F1" w:rsidP="00501960">
      <w:pPr>
        <w:pStyle w:val="23"/>
        <w:spacing w:after="0" w:line="240" w:lineRule="auto"/>
        <w:ind w:left="0" w:firstLine="540"/>
        <w:jc w:val="both"/>
        <w:rPr>
          <w:sz w:val="28"/>
          <w:szCs w:val="28"/>
        </w:rPr>
      </w:pPr>
      <w:r>
        <w:rPr>
          <w:sz w:val="28"/>
          <w:szCs w:val="28"/>
        </w:rPr>
        <w:t>2</w:t>
      </w:r>
      <w:r w:rsidR="00B66595" w:rsidRPr="00666943">
        <w:rPr>
          <w:sz w:val="28"/>
          <w:szCs w:val="28"/>
        </w:rPr>
        <w:t xml:space="preserve">. </w:t>
      </w:r>
      <w:proofErr w:type="gramStart"/>
      <w:r w:rsidR="00B66595" w:rsidRPr="00666943">
        <w:rPr>
          <w:sz w:val="28"/>
          <w:szCs w:val="28"/>
        </w:rPr>
        <w:t>Контроль за</w:t>
      </w:r>
      <w:proofErr w:type="gramEnd"/>
      <w:r w:rsidR="00B66595" w:rsidRPr="00666943">
        <w:rPr>
          <w:sz w:val="28"/>
          <w:szCs w:val="28"/>
        </w:rPr>
        <w:t xml:space="preserve"> исполнением настоящего решени</w:t>
      </w:r>
      <w:r w:rsidR="005F452E" w:rsidRPr="00666943">
        <w:rPr>
          <w:sz w:val="28"/>
          <w:szCs w:val="28"/>
        </w:rPr>
        <w:t xml:space="preserve">я </w:t>
      </w:r>
      <w:r w:rsidR="00181846">
        <w:rPr>
          <w:sz w:val="28"/>
          <w:szCs w:val="28"/>
        </w:rPr>
        <w:t>оставляю за собой.</w:t>
      </w:r>
    </w:p>
    <w:p w:rsidR="00C13414" w:rsidRPr="0022454A" w:rsidRDefault="006139E5" w:rsidP="00FA6855">
      <w:pPr>
        <w:ind w:firstLine="540"/>
        <w:jc w:val="both"/>
        <w:rPr>
          <w:rFonts w:eastAsia="Calibri"/>
          <w:sz w:val="28"/>
          <w:szCs w:val="28"/>
          <w:lang w:eastAsia="en-US"/>
        </w:rPr>
      </w:pPr>
      <w:r>
        <w:rPr>
          <w:sz w:val="28"/>
        </w:rPr>
        <w:t>3</w:t>
      </w:r>
      <w:r w:rsidR="00B66595" w:rsidRPr="00666943">
        <w:rPr>
          <w:sz w:val="28"/>
        </w:rPr>
        <w:t xml:space="preserve">. Решение вступает в силу на следующий день после официального опубликования в общественно – политической </w:t>
      </w:r>
      <w:r w:rsidR="00C460B7">
        <w:rPr>
          <w:sz w:val="28"/>
        </w:rPr>
        <w:t>газете Уярского района «Вперед»</w:t>
      </w:r>
      <w:r>
        <w:rPr>
          <w:sz w:val="28"/>
        </w:rPr>
        <w:t xml:space="preserve"> </w:t>
      </w:r>
      <w:r w:rsidR="00C460B7">
        <w:rPr>
          <w:sz w:val="28"/>
          <w:szCs w:val="28"/>
        </w:rPr>
        <w:t xml:space="preserve">и подлежит размещению на официальном сайте </w:t>
      </w:r>
      <w:r w:rsidR="00181846">
        <w:rPr>
          <w:sz w:val="28"/>
          <w:szCs w:val="28"/>
        </w:rPr>
        <w:t>администрации Толстихинского сельсовета</w:t>
      </w:r>
      <w:r w:rsidR="00C460B7">
        <w:rPr>
          <w:sz w:val="28"/>
          <w:szCs w:val="28"/>
        </w:rPr>
        <w:t xml:space="preserve"> Уярск</w:t>
      </w:r>
      <w:r w:rsidR="00181846">
        <w:rPr>
          <w:sz w:val="28"/>
          <w:szCs w:val="28"/>
        </w:rPr>
        <w:t>ого</w:t>
      </w:r>
      <w:r w:rsidR="00C460B7">
        <w:rPr>
          <w:sz w:val="28"/>
          <w:szCs w:val="28"/>
        </w:rPr>
        <w:t xml:space="preserve"> район</w:t>
      </w:r>
      <w:r w:rsidR="00181846">
        <w:rPr>
          <w:sz w:val="28"/>
          <w:szCs w:val="28"/>
        </w:rPr>
        <w:t>а</w:t>
      </w:r>
      <w:r w:rsidR="00C460B7">
        <w:rPr>
          <w:sz w:val="28"/>
          <w:szCs w:val="28"/>
        </w:rPr>
        <w:t xml:space="preserve"> в сети Интернет </w:t>
      </w:r>
      <w:r w:rsidR="00C13414">
        <w:rPr>
          <w:sz w:val="28"/>
          <w:szCs w:val="28"/>
          <w:lang w:val="en-US"/>
        </w:rPr>
        <w:t>stolstihino</w:t>
      </w:r>
      <w:r w:rsidR="00C13414" w:rsidRPr="006139E5">
        <w:rPr>
          <w:sz w:val="28"/>
          <w:szCs w:val="28"/>
        </w:rPr>
        <w:t>.</w:t>
      </w:r>
      <w:r w:rsidR="00C13414">
        <w:rPr>
          <w:sz w:val="28"/>
          <w:szCs w:val="28"/>
          <w:lang w:val="en-US"/>
        </w:rPr>
        <w:t>bdu</w:t>
      </w:r>
      <w:r w:rsidR="00C13414" w:rsidRPr="006139E5">
        <w:rPr>
          <w:sz w:val="28"/>
          <w:szCs w:val="28"/>
        </w:rPr>
        <w:t>.</w:t>
      </w:r>
      <w:r w:rsidR="00C13414">
        <w:rPr>
          <w:sz w:val="28"/>
          <w:szCs w:val="28"/>
          <w:lang w:val="en-US"/>
        </w:rPr>
        <w:t>su</w:t>
      </w:r>
      <w:proofErr w:type="gramStart"/>
      <w:r w:rsidR="00C13414" w:rsidRPr="00C13414">
        <w:rPr>
          <w:rFonts w:eastAsia="Calibri"/>
          <w:sz w:val="28"/>
          <w:szCs w:val="28"/>
          <w:lang w:eastAsia="en-US"/>
        </w:rPr>
        <w:t>и</w:t>
      </w:r>
      <w:proofErr w:type="gramEnd"/>
      <w:r w:rsidR="00C13414" w:rsidRPr="00C13414">
        <w:rPr>
          <w:rFonts w:eastAsia="Calibri"/>
          <w:sz w:val="28"/>
          <w:szCs w:val="28"/>
          <w:lang w:eastAsia="en-US"/>
        </w:rPr>
        <w:t xml:space="preserve"> </w:t>
      </w:r>
      <w:r w:rsidR="00C13414" w:rsidRPr="0022454A">
        <w:rPr>
          <w:rFonts w:eastAsia="Calibri"/>
          <w:sz w:val="28"/>
          <w:szCs w:val="28"/>
          <w:lang w:eastAsia="en-US"/>
        </w:rPr>
        <w:t>применяется к правоотношениям, возникшим с 1 января 2020 г.</w:t>
      </w:r>
    </w:p>
    <w:p w:rsidR="00B66595" w:rsidRDefault="00B66595" w:rsidP="00B66595">
      <w:pPr>
        <w:jc w:val="both"/>
        <w:rPr>
          <w:sz w:val="28"/>
        </w:rPr>
      </w:pPr>
    </w:p>
    <w:p w:rsidR="00892E34" w:rsidRDefault="00892E34" w:rsidP="00B66595">
      <w:pPr>
        <w:jc w:val="both"/>
        <w:rPr>
          <w:sz w:val="28"/>
        </w:rPr>
      </w:pPr>
    </w:p>
    <w:p w:rsidR="00892E34" w:rsidRPr="00666943" w:rsidRDefault="00892E34" w:rsidP="00B66595">
      <w:pPr>
        <w:jc w:val="both"/>
        <w:rPr>
          <w:sz w:val="28"/>
        </w:rPr>
      </w:pPr>
    </w:p>
    <w:p w:rsidR="006139E5" w:rsidRDefault="00DF6A02" w:rsidP="005F452E">
      <w:pPr>
        <w:pStyle w:val="ConsPlusNormal"/>
        <w:rPr>
          <w:rFonts w:ascii="Times New Roman" w:hAnsi="Times New Roman" w:cs="Times New Roman"/>
          <w:sz w:val="28"/>
          <w:szCs w:val="28"/>
        </w:rPr>
      </w:pPr>
      <w:r>
        <w:rPr>
          <w:rFonts w:ascii="Times New Roman" w:hAnsi="Times New Roman" w:cs="Times New Roman"/>
          <w:sz w:val="28"/>
          <w:szCs w:val="28"/>
        </w:rPr>
        <w:t>Председатель</w:t>
      </w:r>
      <w:r w:rsidR="006139E5">
        <w:rPr>
          <w:rFonts w:ascii="Times New Roman" w:hAnsi="Times New Roman" w:cs="Times New Roman"/>
          <w:sz w:val="28"/>
          <w:szCs w:val="28"/>
        </w:rPr>
        <w:t xml:space="preserve"> Толстихинского                                    И.о. г</w:t>
      </w:r>
      <w:r w:rsidR="006139E5" w:rsidRPr="00D16A7B">
        <w:rPr>
          <w:rFonts w:ascii="Times New Roman" w:hAnsi="Times New Roman" w:cs="Times New Roman"/>
          <w:sz w:val="28"/>
          <w:szCs w:val="28"/>
        </w:rPr>
        <w:t>лав</w:t>
      </w:r>
      <w:r w:rsidR="006139E5">
        <w:rPr>
          <w:rFonts w:ascii="Times New Roman" w:hAnsi="Times New Roman" w:cs="Times New Roman"/>
          <w:sz w:val="28"/>
          <w:szCs w:val="28"/>
        </w:rPr>
        <w:t>ы Толстихинского</w:t>
      </w:r>
    </w:p>
    <w:p w:rsidR="00DF6A02" w:rsidRDefault="006139E5" w:rsidP="005F452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F6A02">
        <w:rPr>
          <w:rFonts w:ascii="Times New Roman" w:hAnsi="Times New Roman" w:cs="Times New Roman"/>
          <w:sz w:val="28"/>
          <w:szCs w:val="28"/>
        </w:rPr>
        <w:t>Совета</w:t>
      </w:r>
      <w:r>
        <w:rPr>
          <w:rFonts w:ascii="Times New Roman" w:hAnsi="Times New Roman" w:cs="Times New Roman"/>
          <w:sz w:val="28"/>
          <w:szCs w:val="28"/>
        </w:rPr>
        <w:t xml:space="preserve"> </w:t>
      </w:r>
      <w:r w:rsidR="00DF6A02">
        <w:rPr>
          <w:rFonts w:ascii="Times New Roman" w:hAnsi="Times New Roman" w:cs="Times New Roman"/>
          <w:sz w:val="28"/>
          <w:szCs w:val="28"/>
        </w:rPr>
        <w:t>депутатов</w:t>
      </w:r>
      <w:r>
        <w:rPr>
          <w:rFonts w:ascii="Times New Roman" w:hAnsi="Times New Roman" w:cs="Times New Roman"/>
          <w:sz w:val="28"/>
          <w:szCs w:val="28"/>
        </w:rPr>
        <w:t xml:space="preserve">                                  </w:t>
      </w:r>
    </w:p>
    <w:p w:rsidR="00CB3663" w:rsidRPr="006139E5" w:rsidRDefault="006139E5" w:rsidP="006139E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16A7B">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A7B">
        <w:rPr>
          <w:rFonts w:ascii="Times New Roman" w:hAnsi="Times New Roman" w:cs="Times New Roman"/>
          <w:sz w:val="28"/>
          <w:szCs w:val="28"/>
        </w:rPr>
        <w:t xml:space="preserve">Т.Ф. </w:t>
      </w:r>
      <w:r w:rsidR="00D16A7B" w:rsidRPr="00D16A7B">
        <w:rPr>
          <w:rFonts w:ascii="Times New Roman" w:hAnsi="Times New Roman" w:cs="Times New Roman"/>
          <w:sz w:val="28"/>
          <w:szCs w:val="28"/>
        </w:rPr>
        <w:t xml:space="preserve">Апонасенко          </w:t>
      </w:r>
      <w:r>
        <w:rPr>
          <w:rFonts w:ascii="Times New Roman" w:hAnsi="Times New Roman" w:cs="Times New Roman"/>
          <w:sz w:val="28"/>
          <w:szCs w:val="28"/>
        </w:rPr>
        <w:t xml:space="preserve">                                                  </w:t>
      </w:r>
      <w:r w:rsidR="005716F1">
        <w:rPr>
          <w:rFonts w:ascii="Times New Roman" w:hAnsi="Times New Roman" w:cs="Times New Roman"/>
          <w:sz w:val="28"/>
          <w:szCs w:val="28"/>
        </w:rPr>
        <w:t>Т.В. Павлова</w:t>
      </w:r>
    </w:p>
    <w:p w:rsidR="00C334DB" w:rsidRPr="00666943" w:rsidRDefault="00C334DB" w:rsidP="005F452E">
      <w:pPr>
        <w:ind w:right="-709"/>
        <w:rPr>
          <w:rFonts w:ascii="Calibri" w:hAnsi="Calibri" w:cs="Calibri"/>
          <w:sz w:val="22"/>
          <w:szCs w:val="20"/>
        </w:rPr>
      </w:pPr>
    </w:p>
    <w:p w:rsidR="005F452E" w:rsidRPr="00395B3C" w:rsidRDefault="00175616" w:rsidP="00175616">
      <w:pPr>
        <w:ind w:right="-2"/>
        <w:jc w:val="right"/>
        <w:rPr>
          <w:sz w:val="20"/>
          <w:szCs w:val="20"/>
        </w:rPr>
      </w:pPr>
      <w:r w:rsidRPr="00395B3C">
        <w:rPr>
          <w:sz w:val="20"/>
          <w:szCs w:val="20"/>
        </w:rPr>
        <w:t>Приложение</w:t>
      </w:r>
    </w:p>
    <w:p w:rsidR="00175616" w:rsidRPr="00395B3C" w:rsidRDefault="00C460B7" w:rsidP="00175616">
      <w:pPr>
        <w:ind w:right="-2"/>
        <w:jc w:val="right"/>
        <w:rPr>
          <w:sz w:val="20"/>
          <w:szCs w:val="20"/>
        </w:rPr>
      </w:pPr>
      <w:r w:rsidRPr="00395B3C">
        <w:rPr>
          <w:sz w:val="20"/>
          <w:szCs w:val="20"/>
        </w:rPr>
        <w:t>к Р</w:t>
      </w:r>
      <w:r w:rsidR="005F452E" w:rsidRPr="00395B3C">
        <w:rPr>
          <w:sz w:val="20"/>
          <w:szCs w:val="20"/>
        </w:rPr>
        <w:t xml:space="preserve">ешению </w:t>
      </w:r>
      <w:r w:rsidR="00175616" w:rsidRPr="00395B3C">
        <w:rPr>
          <w:sz w:val="20"/>
          <w:szCs w:val="20"/>
        </w:rPr>
        <w:t xml:space="preserve">Толстихинского </w:t>
      </w:r>
      <w:proofErr w:type="gramStart"/>
      <w:r w:rsidR="00175616" w:rsidRPr="00395B3C">
        <w:rPr>
          <w:sz w:val="20"/>
          <w:szCs w:val="20"/>
        </w:rPr>
        <w:t>сельского</w:t>
      </w:r>
      <w:proofErr w:type="gramEnd"/>
    </w:p>
    <w:p w:rsidR="00175616" w:rsidRPr="00395B3C" w:rsidRDefault="005F452E" w:rsidP="00175616">
      <w:pPr>
        <w:ind w:right="-2"/>
        <w:jc w:val="right"/>
        <w:rPr>
          <w:sz w:val="20"/>
          <w:szCs w:val="20"/>
        </w:rPr>
      </w:pPr>
      <w:r w:rsidRPr="00395B3C">
        <w:rPr>
          <w:sz w:val="20"/>
          <w:szCs w:val="20"/>
        </w:rPr>
        <w:t>Совета депутатов</w:t>
      </w:r>
    </w:p>
    <w:p w:rsidR="005F452E" w:rsidRPr="00395B3C" w:rsidRDefault="005F452E" w:rsidP="00175616">
      <w:pPr>
        <w:ind w:right="-2"/>
        <w:jc w:val="right"/>
        <w:rPr>
          <w:sz w:val="20"/>
          <w:szCs w:val="20"/>
        </w:rPr>
      </w:pPr>
      <w:r w:rsidRPr="00395B3C">
        <w:rPr>
          <w:sz w:val="20"/>
          <w:szCs w:val="20"/>
        </w:rPr>
        <w:t xml:space="preserve">от </w:t>
      </w:r>
      <w:r w:rsidR="00395B3C" w:rsidRPr="00395B3C">
        <w:rPr>
          <w:sz w:val="20"/>
          <w:szCs w:val="20"/>
        </w:rPr>
        <w:t>12.05.</w:t>
      </w:r>
      <w:r w:rsidR="00175616" w:rsidRPr="00395B3C">
        <w:rPr>
          <w:sz w:val="20"/>
          <w:szCs w:val="20"/>
        </w:rPr>
        <w:t>20</w:t>
      </w:r>
      <w:r w:rsidR="00935A67" w:rsidRPr="00395B3C">
        <w:rPr>
          <w:sz w:val="20"/>
          <w:szCs w:val="20"/>
        </w:rPr>
        <w:t>20</w:t>
      </w:r>
      <w:r w:rsidR="00175616" w:rsidRPr="00395B3C">
        <w:rPr>
          <w:sz w:val="20"/>
          <w:szCs w:val="20"/>
        </w:rPr>
        <w:t xml:space="preserve"> г</w:t>
      </w:r>
      <w:r w:rsidRPr="00395B3C">
        <w:rPr>
          <w:sz w:val="20"/>
          <w:szCs w:val="20"/>
        </w:rPr>
        <w:t xml:space="preserve"> № </w:t>
      </w:r>
      <w:r w:rsidR="00395B3C" w:rsidRPr="00395B3C">
        <w:rPr>
          <w:sz w:val="20"/>
          <w:szCs w:val="20"/>
        </w:rPr>
        <w:t>2-140</w:t>
      </w:r>
    </w:p>
    <w:p w:rsidR="005F452E" w:rsidRPr="00666943" w:rsidRDefault="005F452E" w:rsidP="005F452E">
      <w:pPr>
        <w:jc w:val="center"/>
        <w:rPr>
          <w:sz w:val="28"/>
          <w:szCs w:val="28"/>
        </w:rPr>
      </w:pPr>
    </w:p>
    <w:p w:rsidR="005F452E" w:rsidRPr="00395B3C" w:rsidRDefault="005F452E" w:rsidP="005F452E">
      <w:pPr>
        <w:pStyle w:val="af4"/>
        <w:jc w:val="center"/>
        <w:rPr>
          <w:b/>
          <w:sz w:val="24"/>
        </w:rPr>
      </w:pPr>
      <w:bookmarkStart w:id="0" w:name="P33"/>
      <w:bookmarkStart w:id="1" w:name="_GoBack"/>
      <w:bookmarkEnd w:id="0"/>
      <w:bookmarkEnd w:id="1"/>
      <w:r w:rsidRPr="00395B3C">
        <w:rPr>
          <w:b/>
          <w:sz w:val="24"/>
        </w:rPr>
        <w:t>Положение</w:t>
      </w:r>
    </w:p>
    <w:p w:rsidR="005F452E" w:rsidRPr="00395B3C" w:rsidRDefault="005F452E" w:rsidP="005F452E">
      <w:pPr>
        <w:pStyle w:val="af4"/>
        <w:jc w:val="center"/>
        <w:rPr>
          <w:b/>
          <w:sz w:val="24"/>
        </w:rPr>
      </w:pPr>
      <w:r w:rsidRPr="00395B3C">
        <w:rPr>
          <w:b/>
          <w:sz w:val="24"/>
        </w:rPr>
        <w:t xml:space="preserve">об условиях и порядке предоставления </w:t>
      </w:r>
      <w:proofErr w:type="gramStart"/>
      <w:r w:rsidRPr="00395B3C">
        <w:rPr>
          <w:b/>
          <w:sz w:val="24"/>
        </w:rPr>
        <w:t>муниципальным</w:t>
      </w:r>
      <w:proofErr w:type="gramEnd"/>
    </w:p>
    <w:p w:rsidR="005F452E" w:rsidRPr="00395B3C" w:rsidRDefault="005F452E" w:rsidP="005F452E">
      <w:pPr>
        <w:pStyle w:val="af4"/>
        <w:jc w:val="center"/>
        <w:rPr>
          <w:b/>
          <w:sz w:val="24"/>
        </w:rPr>
      </w:pPr>
      <w:r w:rsidRPr="00395B3C">
        <w:rPr>
          <w:b/>
          <w:sz w:val="24"/>
        </w:rPr>
        <w:t>служащим права на пенсию за выслугу лет</w:t>
      </w:r>
    </w:p>
    <w:p w:rsidR="00175616" w:rsidRPr="00395B3C" w:rsidRDefault="00175616" w:rsidP="005F452E">
      <w:pPr>
        <w:pStyle w:val="af4"/>
        <w:jc w:val="center"/>
        <w:rPr>
          <w:b/>
          <w:sz w:val="24"/>
        </w:rPr>
      </w:pPr>
      <w:r w:rsidRPr="00395B3C">
        <w:rPr>
          <w:b/>
          <w:sz w:val="24"/>
        </w:rPr>
        <w:t>в органах местного самоуправления</w:t>
      </w:r>
    </w:p>
    <w:p w:rsidR="00175616" w:rsidRPr="00395B3C" w:rsidRDefault="00175616" w:rsidP="005F452E">
      <w:pPr>
        <w:pStyle w:val="af4"/>
        <w:jc w:val="center"/>
        <w:rPr>
          <w:b/>
          <w:sz w:val="24"/>
        </w:rPr>
      </w:pPr>
      <w:r w:rsidRPr="00395B3C">
        <w:rPr>
          <w:b/>
          <w:sz w:val="24"/>
        </w:rPr>
        <w:t>Толстихинского сельсовета Уярского района</w:t>
      </w:r>
    </w:p>
    <w:p w:rsidR="005F452E" w:rsidRPr="00395B3C" w:rsidRDefault="005F452E" w:rsidP="005F452E">
      <w:pPr>
        <w:pStyle w:val="af4"/>
        <w:jc w:val="center"/>
        <w:rPr>
          <w:sz w:val="24"/>
        </w:rPr>
      </w:pPr>
    </w:p>
    <w:p w:rsidR="00892E34" w:rsidRPr="00395B3C" w:rsidRDefault="00892E34" w:rsidP="00892E34">
      <w:pPr>
        <w:spacing w:after="1" w:line="280" w:lineRule="atLeast"/>
        <w:ind w:firstLine="540"/>
        <w:jc w:val="both"/>
      </w:pPr>
      <w:r w:rsidRPr="00395B3C">
        <w:t xml:space="preserve">1. </w:t>
      </w:r>
      <w:proofErr w:type="gramStart"/>
      <w:r w:rsidRPr="00395B3C">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5" w:history="1">
        <w:r w:rsidRPr="00395B3C">
          <w:rPr>
            <w:color w:val="0000FF"/>
          </w:rPr>
          <w:t>закону</w:t>
        </w:r>
      </w:hyperlink>
      <w:r w:rsidRPr="00395B3C">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395B3C">
        <w:t xml:space="preserve"> </w:t>
      </w:r>
      <w:proofErr w:type="gramStart"/>
      <w:r w:rsidRPr="00395B3C">
        <w:t xml:space="preserve">муниципальной службы по основаниям, предусмотренным </w:t>
      </w:r>
      <w:hyperlink r:id="rId6" w:history="1">
        <w:r w:rsidRPr="00395B3C">
          <w:rPr>
            <w:color w:val="0000FF"/>
          </w:rPr>
          <w:t>пунктами 1</w:t>
        </w:r>
      </w:hyperlink>
      <w:r w:rsidRPr="00395B3C">
        <w:t xml:space="preserve"> - </w:t>
      </w:r>
      <w:hyperlink r:id="rId7" w:history="1">
        <w:r w:rsidRPr="00395B3C">
          <w:rPr>
            <w:color w:val="0000FF"/>
          </w:rPr>
          <w:t>3</w:t>
        </w:r>
      </w:hyperlink>
      <w:r w:rsidRPr="00395B3C">
        <w:t xml:space="preserve">, </w:t>
      </w:r>
      <w:hyperlink r:id="rId8" w:history="1">
        <w:r w:rsidRPr="00395B3C">
          <w:rPr>
            <w:color w:val="0000FF"/>
          </w:rPr>
          <w:t>5</w:t>
        </w:r>
      </w:hyperlink>
      <w:r w:rsidRPr="00395B3C">
        <w:t xml:space="preserve"> (за исключением случая перевода муниципального служащего по его просьбе или с его согласия на работу к другому работодателю), </w:t>
      </w:r>
      <w:hyperlink r:id="rId9" w:history="1">
        <w:r w:rsidRPr="00395B3C">
          <w:rPr>
            <w:color w:val="0000FF"/>
          </w:rPr>
          <w:t>7</w:t>
        </w:r>
      </w:hyperlink>
      <w:r w:rsidRPr="00395B3C">
        <w:t xml:space="preserve"> - </w:t>
      </w:r>
      <w:hyperlink r:id="rId10" w:history="1">
        <w:r w:rsidRPr="00395B3C">
          <w:rPr>
            <w:color w:val="0000FF"/>
          </w:rPr>
          <w:t>9 части 1 статьи 77</w:t>
        </w:r>
      </w:hyperlink>
      <w:r w:rsidRPr="00395B3C">
        <w:t xml:space="preserve">, </w:t>
      </w:r>
      <w:hyperlink r:id="rId11" w:history="1">
        <w:r w:rsidRPr="00395B3C">
          <w:rPr>
            <w:color w:val="0000FF"/>
          </w:rPr>
          <w:t>пунктами 1</w:t>
        </w:r>
      </w:hyperlink>
      <w:r w:rsidRPr="00395B3C">
        <w:t xml:space="preserve"> - </w:t>
      </w:r>
      <w:hyperlink r:id="rId12" w:history="1">
        <w:r w:rsidRPr="00395B3C">
          <w:rPr>
            <w:color w:val="0000FF"/>
          </w:rPr>
          <w:t>3 части 1 статьи 81</w:t>
        </w:r>
      </w:hyperlink>
      <w:r w:rsidRPr="00395B3C">
        <w:t xml:space="preserve">, </w:t>
      </w:r>
      <w:hyperlink r:id="rId13" w:history="1">
        <w:r w:rsidRPr="00395B3C">
          <w:rPr>
            <w:color w:val="0000FF"/>
          </w:rPr>
          <w:t>пунктами 2</w:t>
        </w:r>
      </w:hyperlink>
      <w:r w:rsidRPr="00395B3C">
        <w:t xml:space="preserve">, </w:t>
      </w:r>
      <w:hyperlink r:id="rId14" w:history="1">
        <w:r w:rsidRPr="00395B3C">
          <w:rPr>
            <w:color w:val="0000FF"/>
          </w:rPr>
          <w:t>5</w:t>
        </w:r>
      </w:hyperlink>
      <w:r w:rsidRPr="00395B3C">
        <w:t xml:space="preserve">, </w:t>
      </w:r>
      <w:hyperlink r:id="rId15" w:history="1">
        <w:r w:rsidRPr="00395B3C">
          <w:rPr>
            <w:color w:val="0000FF"/>
          </w:rPr>
          <w:t>7 части 1 статьи 83</w:t>
        </w:r>
      </w:hyperlink>
      <w:r w:rsidRPr="00395B3C">
        <w:t xml:space="preserve"> Трудового кодекса Российской Федерации, </w:t>
      </w:r>
      <w:hyperlink r:id="rId16" w:history="1">
        <w:r w:rsidRPr="00395B3C">
          <w:rPr>
            <w:color w:val="0000FF"/>
          </w:rPr>
          <w:t>пунктом 1 части 1 статьи 19</w:t>
        </w:r>
      </w:hyperlink>
      <w:r w:rsidRPr="00395B3C">
        <w:t xml:space="preserve"> Федерального закона</w:t>
      </w:r>
      <w:proofErr w:type="gramEnd"/>
      <w:r w:rsidRPr="00395B3C">
        <w:t xml:space="preserve"> от 2 марта 2007 года N 25-ФЗ "О муниципальной службе в Российской Федерации" (с учетом положений, предусмотренных </w:t>
      </w:r>
      <w:hyperlink w:anchor="P1" w:history="1">
        <w:r w:rsidRPr="00395B3C">
          <w:rPr>
            <w:color w:val="0000FF"/>
          </w:rPr>
          <w:t>абзацами вторым</w:t>
        </w:r>
      </w:hyperlink>
      <w:r w:rsidRPr="00395B3C">
        <w:t xml:space="preserve"> и </w:t>
      </w:r>
      <w:hyperlink w:anchor="P2" w:history="1">
        <w:r w:rsidRPr="00395B3C">
          <w:rPr>
            <w:color w:val="0000FF"/>
          </w:rPr>
          <w:t>третьим</w:t>
        </w:r>
      </w:hyperlink>
      <w:r w:rsidRPr="00395B3C">
        <w:t xml:space="preserve"> настоящего пункта).</w:t>
      </w:r>
    </w:p>
    <w:p w:rsidR="00892E34" w:rsidRPr="00395B3C" w:rsidRDefault="00892E34" w:rsidP="00892E34">
      <w:pPr>
        <w:spacing w:after="1" w:line="280" w:lineRule="atLeast"/>
        <w:ind w:firstLine="540"/>
        <w:jc w:val="both"/>
      </w:pPr>
      <w:bookmarkStart w:id="2" w:name="P1"/>
      <w:bookmarkEnd w:id="2"/>
      <w:proofErr w:type="gramStart"/>
      <w:r w:rsidRPr="00395B3C">
        <w:t xml:space="preserve">Муниципальные служащие при увольнении с муниципальной службы по основаниям, предусмотренным </w:t>
      </w:r>
      <w:hyperlink r:id="rId17" w:history="1">
        <w:r w:rsidRPr="00395B3C">
          <w:rPr>
            <w:color w:val="0000FF"/>
          </w:rPr>
          <w:t>пунктами 1</w:t>
        </w:r>
      </w:hyperlink>
      <w:r w:rsidRPr="00395B3C">
        <w:t xml:space="preserve">, </w:t>
      </w:r>
      <w:hyperlink r:id="rId18" w:history="1">
        <w:r w:rsidRPr="00395B3C">
          <w:rPr>
            <w:color w:val="0000FF"/>
          </w:rPr>
          <w:t>2</w:t>
        </w:r>
      </w:hyperlink>
      <w:r w:rsidRPr="00395B3C">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9" w:history="1">
        <w:r w:rsidRPr="00395B3C">
          <w:rPr>
            <w:color w:val="0000FF"/>
          </w:rPr>
          <w:t>3</w:t>
        </w:r>
      </w:hyperlink>
      <w:r w:rsidRPr="00395B3C">
        <w:t xml:space="preserve"> и </w:t>
      </w:r>
      <w:hyperlink r:id="rId20" w:history="1">
        <w:r w:rsidRPr="00395B3C">
          <w:rPr>
            <w:color w:val="0000FF"/>
          </w:rPr>
          <w:t>7 части 1 статьи 77</w:t>
        </w:r>
      </w:hyperlink>
      <w:r w:rsidRPr="00395B3C">
        <w:t xml:space="preserve">, </w:t>
      </w:r>
      <w:hyperlink r:id="rId21" w:history="1">
        <w:r w:rsidRPr="00395B3C">
          <w:rPr>
            <w:color w:val="0000FF"/>
          </w:rPr>
          <w:t>подпунктом 3 части 1 статьи 81</w:t>
        </w:r>
      </w:hyperlink>
      <w:r w:rsidRPr="00395B3C">
        <w:t xml:space="preserve"> Трудового кодекса Российской Федерации и </w:t>
      </w:r>
      <w:hyperlink r:id="rId22" w:history="1">
        <w:r w:rsidRPr="00395B3C">
          <w:rPr>
            <w:color w:val="0000FF"/>
          </w:rPr>
          <w:t>пунктом</w:t>
        </w:r>
        <w:proofErr w:type="gramEnd"/>
        <w:r w:rsidRPr="00395B3C">
          <w:rPr>
            <w:color w:val="0000FF"/>
          </w:rPr>
          <w:t xml:space="preserve"> </w:t>
        </w:r>
        <w:proofErr w:type="gramStart"/>
        <w:r w:rsidRPr="00395B3C">
          <w:rPr>
            <w:color w:val="0000FF"/>
          </w:rPr>
          <w:t>1 части 1 статьи 19</w:t>
        </w:r>
      </w:hyperlink>
      <w:r w:rsidRPr="00395B3C">
        <w:t xml:space="preserve"> Федерального закона от 2 марта 2007 года N 25-ФЗ "О муниципальной службе в Российской Федерации" (далее федеральный закон № 25-ФЗ),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3" w:history="1">
        <w:r w:rsidRPr="00395B3C">
          <w:rPr>
            <w:color w:val="0000FF"/>
          </w:rPr>
          <w:t>частью 1 статьи 8</w:t>
        </w:r>
      </w:hyperlink>
      <w:r w:rsidRPr="00395B3C">
        <w:t xml:space="preserve"> и </w:t>
      </w:r>
      <w:hyperlink r:id="rId24" w:history="1">
        <w:r w:rsidRPr="00395B3C">
          <w:rPr>
            <w:color w:val="0000FF"/>
          </w:rPr>
          <w:t>статьями 9</w:t>
        </w:r>
      </w:hyperlink>
      <w:r w:rsidRPr="00395B3C">
        <w:t xml:space="preserve">, </w:t>
      </w:r>
      <w:hyperlink r:id="rId25" w:history="1">
        <w:r w:rsidRPr="00395B3C">
          <w:rPr>
            <w:color w:val="0000FF"/>
          </w:rPr>
          <w:t>30</w:t>
        </w:r>
      </w:hyperlink>
      <w:r w:rsidRPr="00395B3C">
        <w:t xml:space="preserve"> - </w:t>
      </w:r>
      <w:hyperlink r:id="rId26" w:history="1">
        <w:r w:rsidRPr="00395B3C">
          <w:rPr>
            <w:color w:val="0000FF"/>
          </w:rPr>
          <w:t>33</w:t>
        </w:r>
      </w:hyperlink>
      <w:r w:rsidRPr="00395B3C">
        <w:t xml:space="preserve"> Федерального закона</w:t>
      </w:r>
      <w:proofErr w:type="gramEnd"/>
      <w:r w:rsidRPr="00395B3C">
        <w:t xml:space="preserve"> от 28 декабря 2013 года N 400-ФЗ "О страховых пенсиях" и непосредственно перед увольнением замещали должности муниципальной службы не менее </w:t>
      </w:r>
      <w:proofErr w:type="gramStart"/>
      <w:r w:rsidRPr="00395B3C">
        <w:t>12 полных месяцев</w:t>
      </w:r>
      <w:proofErr w:type="gramEnd"/>
      <w:r w:rsidRPr="00395B3C">
        <w:t>.</w:t>
      </w:r>
    </w:p>
    <w:p w:rsidR="006D5520" w:rsidRPr="00395B3C" w:rsidRDefault="006D5520" w:rsidP="00892E34">
      <w:pPr>
        <w:spacing w:after="1" w:line="280" w:lineRule="atLeast"/>
        <w:ind w:firstLine="540"/>
        <w:jc w:val="both"/>
      </w:pPr>
      <w:bookmarkStart w:id="3" w:name="P2"/>
      <w:bookmarkEnd w:id="3"/>
      <w:proofErr w:type="gramStart"/>
      <w:r w:rsidRPr="00395B3C">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w:t>
      </w:r>
      <w:proofErr w:type="gramEnd"/>
      <w:r w:rsidRPr="00395B3C">
        <w:t xml:space="preserve"> </w:t>
      </w:r>
      <w:proofErr w:type="gramStart"/>
      <w:r w:rsidRPr="00395B3C">
        <w:t>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92E34" w:rsidRPr="00395B3C" w:rsidRDefault="00892E34" w:rsidP="00892E34">
      <w:pPr>
        <w:spacing w:after="1" w:line="280" w:lineRule="atLeast"/>
        <w:ind w:firstLine="540"/>
        <w:jc w:val="both"/>
      </w:pPr>
      <w:r w:rsidRPr="00395B3C">
        <w:t xml:space="preserve">2. </w:t>
      </w:r>
      <w:proofErr w:type="gramStart"/>
      <w:r w:rsidRPr="00395B3C">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7" w:history="1">
        <w:r w:rsidRPr="00395B3C">
          <w:rPr>
            <w:color w:val="0000FF"/>
          </w:rPr>
          <w:t>пунктом 3 части 1 статьи 77</w:t>
        </w:r>
      </w:hyperlink>
      <w:r w:rsidRPr="00395B3C">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28" w:history="1">
        <w:r w:rsidRPr="00395B3C">
          <w:rPr>
            <w:color w:val="0000FF"/>
          </w:rPr>
          <w:t>законом</w:t>
        </w:r>
      </w:hyperlink>
      <w:r w:rsidRPr="00395B3C">
        <w:t xml:space="preserve"> от 28 </w:t>
      </w:r>
      <w:r w:rsidRPr="00395B3C">
        <w:lastRenderedPageBreak/>
        <w:t>декабря 2013 года N 400-ФЗ "О страховых пенсиях" имеют право на пенсию за выслугу лет</w:t>
      </w:r>
      <w:proofErr w:type="gramEnd"/>
      <w:r w:rsidRPr="00395B3C">
        <w:t>, если непосредственно перед увольнением они замещали должности муниципальной службы не менее 7 лет.</w:t>
      </w:r>
    </w:p>
    <w:p w:rsidR="00892E34" w:rsidRPr="00395B3C" w:rsidRDefault="00892E34" w:rsidP="00892E34">
      <w:pPr>
        <w:spacing w:after="1" w:line="280" w:lineRule="atLeast"/>
        <w:ind w:firstLine="540"/>
        <w:jc w:val="both"/>
      </w:pPr>
      <w:r w:rsidRPr="00395B3C">
        <w:t xml:space="preserve">3. </w:t>
      </w:r>
      <w:proofErr w:type="gramStart"/>
      <w:r w:rsidRPr="00395B3C">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29" w:history="1">
        <w:r w:rsidRPr="00395B3C">
          <w:rPr>
            <w:color w:val="0000FF"/>
          </w:rPr>
          <w:t>законом</w:t>
        </w:r>
      </w:hyperlink>
      <w:r w:rsidRPr="00395B3C">
        <w:t xml:space="preserve"> от 28</w:t>
      </w:r>
      <w:proofErr w:type="gramEnd"/>
      <w:r w:rsidRPr="00395B3C">
        <w:t xml:space="preserve"> </w:t>
      </w:r>
      <w:proofErr w:type="gramStart"/>
      <w:r w:rsidRPr="00395B3C">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0" w:history="1">
        <w:r w:rsidRPr="00395B3C">
          <w:rPr>
            <w:color w:val="0000FF"/>
          </w:rPr>
          <w:t>пунктами 2</w:t>
        </w:r>
      </w:hyperlink>
      <w:r w:rsidRPr="00395B3C">
        <w:t xml:space="preserve"> и </w:t>
      </w:r>
      <w:hyperlink r:id="rId31" w:history="1">
        <w:r w:rsidRPr="00395B3C">
          <w:rPr>
            <w:color w:val="0000FF"/>
          </w:rPr>
          <w:t>3 части 1 статьи 19</w:t>
        </w:r>
      </w:hyperlink>
      <w:r w:rsidRPr="00395B3C">
        <w:t xml:space="preserve"> Федерального закона от 2 марта 2007 года N 25-ФЗ "О муниципальной службе в Российской Федерации", </w:t>
      </w:r>
      <w:hyperlink r:id="rId32" w:history="1">
        <w:r w:rsidRPr="00395B3C">
          <w:rPr>
            <w:color w:val="0000FF"/>
          </w:rPr>
          <w:t>пунктами 5</w:t>
        </w:r>
      </w:hyperlink>
      <w:r w:rsidRPr="00395B3C">
        <w:t xml:space="preserve"> - </w:t>
      </w:r>
      <w:hyperlink r:id="rId33" w:history="1">
        <w:r w:rsidRPr="00395B3C">
          <w:rPr>
            <w:color w:val="0000FF"/>
          </w:rPr>
          <w:t>11 части 1 статьи 81</w:t>
        </w:r>
      </w:hyperlink>
      <w:r w:rsidRPr="00395B3C">
        <w:t xml:space="preserve"> Трудового кодекса Российской Федерации.</w:t>
      </w:r>
      <w:proofErr w:type="gramEnd"/>
    </w:p>
    <w:p w:rsidR="00892E34" w:rsidRPr="00395B3C" w:rsidRDefault="00892E34" w:rsidP="00892E34">
      <w:pPr>
        <w:spacing w:after="1" w:line="280" w:lineRule="atLeast"/>
        <w:ind w:firstLine="540"/>
        <w:jc w:val="both"/>
      </w:pPr>
      <w:bookmarkStart w:id="4" w:name="P5"/>
      <w:bookmarkEnd w:id="4"/>
      <w:r w:rsidRPr="00395B3C">
        <w:t xml:space="preserve">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4" w:history="1">
        <w:r w:rsidRPr="00395B3C">
          <w:rPr>
            <w:color w:val="0000FF"/>
          </w:rPr>
          <w:t>законом</w:t>
        </w:r>
      </w:hyperlink>
      <w:r w:rsidRPr="00395B3C">
        <w:t xml:space="preserve"> от 28 декабря 2013 года N 400-ФЗ "О страховых пенсиях". За </w:t>
      </w:r>
      <w:proofErr w:type="gramStart"/>
      <w:r w:rsidRPr="00395B3C">
        <w:t>каждый полный год</w:t>
      </w:r>
      <w:proofErr w:type="gramEnd"/>
      <w:r w:rsidRPr="00395B3C">
        <w:t xml:space="preserve"> стажа муниципальной службы </w:t>
      </w:r>
      <w:r w:rsidR="00E879DC" w:rsidRPr="00395B3C">
        <w:t xml:space="preserve">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w:t>
      </w:r>
      <w:r w:rsidRPr="00395B3C">
        <w:t>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92E34" w:rsidRPr="00395B3C" w:rsidRDefault="00892E34" w:rsidP="00892E34">
      <w:pPr>
        <w:spacing w:after="1" w:line="280" w:lineRule="atLeast"/>
        <w:ind w:firstLine="540"/>
        <w:jc w:val="both"/>
      </w:pPr>
      <w:r w:rsidRPr="00395B3C">
        <w:t xml:space="preserve">5. При определении размера пенсии за выслугу лет в порядке, установленном настоящим положением, не учитываются суммы, предусмотренные </w:t>
      </w:r>
      <w:hyperlink r:id="rId35" w:history="1">
        <w:r w:rsidRPr="00395B3C">
          <w:t>пунктом 3 статьи 14</w:t>
        </w:r>
      </w:hyperlink>
      <w:r w:rsidRPr="00395B3C">
        <w:t xml:space="preserve"> Федерального закона от 15 декабря 2001 года N 166-ФЗ "О государственном пенсионном обеспечении в Российской Федерации".</w:t>
      </w:r>
    </w:p>
    <w:p w:rsidR="00047FCD" w:rsidRPr="00395B3C" w:rsidRDefault="00892E34" w:rsidP="00905312">
      <w:pPr>
        <w:autoSpaceDE w:val="0"/>
        <w:autoSpaceDN w:val="0"/>
        <w:adjustRightInd w:val="0"/>
        <w:ind w:firstLine="540"/>
        <w:jc w:val="both"/>
        <w:rPr>
          <w:rFonts w:eastAsiaTheme="minorHAnsi"/>
          <w:lang w:eastAsia="en-US"/>
        </w:rPr>
      </w:pPr>
      <w:r w:rsidRPr="00395B3C">
        <w:t>6.</w:t>
      </w:r>
      <w:r w:rsidR="00047FCD" w:rsidRPr="00395B3C">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00047FCD" w:rsidRPr="00395B3C">
        <w:t>пенсии</w:t>
      </w:r>
      <w:proofErr w:type="gramEnd"/>
      <w:r w:rsidR="00047FCD" w:rsidRPr="00395B3C">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N </w:t>
      </w:r>
      <w:proofErr w:type="gramStart"/>
      <w:r w:rsidR="00047FCD" w:rsidRPr="00395B3C">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rsidR="00047FCD" w:rsidRPr="00395B3C">
        <w:t xml:space="preserve"> учетом коэффициента 1,2.</w:t>
      </w:r>
    </w:p>
    <w:p w:rsidR="00892E34" w:rsidRPr="00395B3C" w:rsidRDefault="00892E34" w:rsidP="00892E34">
      <w:pPr>
        <w:spacing w:after="1" w:line="280" w:lineRule="atLeast"/>
        <w:ind w:firstLine="540"/>
        <w:jc w:val="both"/>
      </w:pPr>
      <w:r w:rsidRPr="00395B3C">
        <w:t xml:space="preserve">7. </w:t>
      </w:r>
      <w:proofErr w:type="gramStart"/>
      <w:r w:rsidRPr="00395B3C">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36" w:history="1">
        <w:r w:rsidRPr="00395B3C">
          <w:rPr>
            <w:color w:val="0000FF"/>
          </w:rPr>
          <w:t>частью 1 статьи 8</w:t>
        </w:r>
      </w:hyperlink>
      <w:r w:rsidRPr="00395B3C">
        <w:t xml:space="preserve"> и </w:t>
      </w:r>
      <w:hyperlink r:id="rId37" w:history="1">
        <w:r w:rsidRPr="00395B3C">
          <w:rPr>
            <w:color w:val="0000FF"/>
          </w:rPr>
          <w:t>статьями 30</w:t>
        </w:r>
      </w:hyperlink>
      <w:r w:rsidRPr="00395B3C">
        <w:t xml:space="preserve"> - </w:t>
      </w:r>
      <w:hyperlink r:id="rId38" w:history="1">
        <w:r w:rsidRPr="00395B3C">
          <w:rPr>
            <w:color w:val="0000FF"/>
          </w:rPr>
          <w:t>33</w:t>
        </w:r>
      </w:hyperlink>
      <w:r w:rsidRPr="00395B3C">
        <w:t xml:space="preserve"> Федерального закона от 28 декабря</w:t>
      </w:r>
      <w:proofErr w:type="gramEnd"/>
      <w:r w:rsidRPr="00395B3C">
        <w:t xml:space="preserve"> 2013 года N 400-ФЗ "О страховых пенсиях" (дававшего право на трудовую пенсию в соответствии с Федеральным </w:t>
      </w:r>
      <w:hyperlink r:id="rId39" w:history="1">
        <w:r w:rsidRPr="00395B3C">
          <w:rPr>
            <w:color w:val="0000FF"/>
          </w:rPr>
          <w:t>законом</w:t>
        </w:r>
      </w:hyperlink>
      <w:r w:rsidRPr="00395B3C">
        <w:t xml:space="preserve"> от 17 декабря 2001 года N 173-ФЗ "О трудовых пенсиях в Российской Федерации").</w:t>
      </w:r>
    </w:p>
    <w:p w:rsidR="00892E34" w:rsidRPr="00395B3C" w:rsidRDefault="00892E34" w:rsidP="00892E34">
      <w:pPr>
        <w:spacing w:after="1" w:line="280" w:lineRule="atLeast"/>
        <w:ind w:firstLine="540"/>
        <w:jc w:val="both"/>
      </w:pPr>
      <w:r w:rsidRPr="00395B3C">
        <w:lastRenderedPageBreak/>
        <w:t xml:space="preserve">8. </w:t>
      </w:r>
      <w:proofErr w:type="gramStart"/>
      <w:r w:rsidRPr="00395B3C">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95B3C">
        <w:t xml:space="preserve"> либо на день достижения возраста, дающего право на страховую пенсию по старости в соответствии с Федеральным </w:t>
      </w:r>
      <w:hyperlink r:id="rId40" w:history="1">
        <w:r w:rsidRPr="00395B3C">
          <w:rPr>
            <w:color w:val="0000FF"/>
          </w:rPr>
          <w:t>законом</w:t>
        </w:r>
      </w:hyperlink>
      <w:r w:rsidRPr="00395B3C">
        <w:t xml:space="preserve"> от 28 декабря 2013 года N 400-ФЗ "О страховых пенсиях".</w:t>
      </w:r>
    </w:p>
    <w:p w:rsidR="00892E34" w:rsidRPr="00395B3C" w:rsidRDefault="00892E34" w:rsidP="00892E34">
      <w:pPr>
        <w:spacing w:after="1" w:line="280" w:lineRule="atLeast"/>
        <w:ind w:firstLine="540"/>
        <w:jc w:val="both"/>
      </w:pPr>
      <w:bookmarkStart w:id="5" w:name="P10"/>
      <w:bookmarkStart w:id="6" w:name="P16"/>
      <w:bookmarkEnd w:id="5"/>
      <w:bookmarkEnd w:id="6"/>
      <w:r w:rsidRPr="00395B3C">
        <w:t xml:space="preserve">9. Перерасчет размера пенсии за выслугу лет муниципальным служащим производится после ее назначения с применением положений </w:t>
      </w:r>
      <w:hyperlink w:anchor="P5" w:history="1">
        <w:r w:rsidRPr="00395B3C">
          <w:rPr>
            <w:color w:val="0000FF"/>
          </w:rPr>
          <w:t>пунктов 4</w:t>
        </w:r>
      </w:hyperlink>
      <w:r w:rsidRPr="00395B3C">
        <w:t xml:space="preserve"> - </w:t>
      </w:r>
      <w:hyperlink w:anchor="P16" w:history="1">
        <w:r w:rsidRPr="00395B3C">
          <w:rPr>
            <w:color w:val="0000FF"/>
          </w:rPr>
          <w:t>11</w:t>
        </w:r>
      </w:hyperlink>
      <w:r w:rsidRPr="00395B3C">
        <w:t xml:space="preserve"> настоящего Положения в следующих случаях:</w:t>
      </w:r>
    </w:p>
    <w:p w:rsidR="00892E34" w:rsidRPr="00395B3C" w:rsidRDefault="00892E34" w:rsidP="00892E34">
      <w:pPr>
        <w:spacing w:after="1" w:line="280" w:lineRule="atLeast"/>
        <w:ind w:firstLine="540"/>
        <w:jc w:val="both"/>
      </w:pPr>
      <w:proofErr w:type="gramStart"/>
      <w:r w:rsidRPr="00395B3C">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92E34" w:rsidRPr="00395B3C" w:rsidRDefault="00892E34" w:rsidP="00892E34">
      <w:pPr>
        <w:spacing w:after="1" w:line="280" w:lineRule="atLeast"/>
        <w:ind w:firstLine="540"/>
        <w:jc w:val="both"/>
      </w:pPr>
      <w:proofErr w:type="gramStart"/>
      <w:r w:rsidRPr="00395B3C">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41" w:history="1">
        <w:r w:rsidRPr="00395B3C">
          <w:rPr>
            <w:color w:val="0000FF"/>
          </w:rPr>
          <w:t>законом</w:t>
        </w:r>
      </w:hyperlink>
      <w:r w:rsidRPr="00395B3C">
        <w:t xml:space="preserve"> от 28 декабря 2013 года N 400-ФЗ "О страховых пенсиях" (дававшего право на трудовую пенсию по старости в соответствии с Федеральным </w:t>
      </w:r>
      <w:hyperlink r:id="rId42" w:history="1">
        <w:r w:rsidRPr="00395B3C">
          <w:rPr>
            <w:color w:val="0000FF"/>
          </w:rPr>
          <w:t>законом</w:t>
        </w:r>
      </w:hyperlink>
      <w:r w:rsidRPr="00395B3C">
        <w:t xml:space="preserve"> от 17 декабря 2001</w:t>
      </w:r>
      <w:proofErr w:type="gramEnd"/>
      <w:r w:rsidRPr="00395B3C">
        <w:t xml:space="preserve"> года N 173-ФЗ "О трудовых пенсиях в Российской Федерации);</w:t>
      </w:r>
    </w:p>
    <w:p w:rsidR="00892E34" w:rsidRPr="00395B3C" w:rsidRDefault="00892E34" w:rsidP="00892E34">
      <w:pPr>
        <w:spacing w:after="1" w:line="280" w:lineRule="atLeast"/>
        <w:ind w:firstLine="540"/>
        <w:jc w:val="both"/>
      </w:pPr>
      <w:r w:rsidRPr="00395B3C">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95B3C">
        <w:t>исходя из которых определен</w:t>
      </w:r>
      <w:proofErr w:type="gramEnd"/>
      <w:r w:rsidRPr="00395B3C">
        <w:t xml:space="preserve"> размер пенсии за выслугу лет.</w:t>
      </w:r>
    </w:p>
    <w:p w:rsidR="00892E34" w:rsidRPr="00395B3C" w:rsidRDefault="00892E34" w:rsidP="00892E34">
      <w:pPr>
        <w:spacing w:after="1" w:line="280" w:lineRule="atLeast"/>
        <w:ind w:firstLine="540"/>
        <w:jc w:val="both"/>
      </w:pPr>
      <w:r w:rsidRPr="00395B3C">
        <w:t>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121CE" w:rsidRPr="00395B3C" w:rsidRDefault="00892E34" w:rsidP="00892E34">
      <w:pPr>
        <w:spacing w:after="1" w:line="280" w:lineRule="atLeast"/>
        <w:ind w:firstLine="540"/>
        <w:jc w:val="both"/>
      </w:pPr>
      <w:r w:rsidRPr="00395B3C">
        <w:t>11.</w:t>
      </w:r>
      <w:r w:rsidR="009121CE" w:rsidRPr="00395B3C">
        <w:t xml:space="preserve"> </w:t>
      </w:r>
      <w:proofErr w:type="gramStart"/>
      <w:r w:rsidR="009121CE" w:rsidRPr="00395B3C">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9121CE" w:rsidRPr="00395B3C">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2E34" w:rsidRPr="00395B3C" w:rsidRDefault="00892E34" w:rsidP="00892E34">
      <w:pPr>
        <w:spacing w:after="1" w:line="280" w:lineRule="atLeast"/>
        <w:ind w:firstLine="540"/>
        <w:jc w:val="both"/>
      </w:pPr>
      <w:r w:rsidRPr="00395B3C">
        <w:t xml:space="preserve">12. </w:t>
      </w:r>
      <w:proofErr w:type="gramStart"/>
      <w:r w:rsidRPr="00395B3C">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95B3C">
        <w:t xml:space="preserve"> </w:t>
      </w:r>
      <w:proofErr w:type="gramStart"/>
      <w:r w:rsidRPr="00395B3C">
        <w:t xml:space="preserve">соответствии с краевым законодательством, законодательством других субъектов Российской Федерации </w:t>
      </w:r>
      <w:r w:rsidRPr="00395B3C">
        <w:lastRenderedPageBreak/>
        <w:t>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EA6CDC"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13</w:t>
      </w:r>
      <w:r w:rsidR="00CB3663" w:rsidRPr="00395B3C">
        <w:rPr>
          <w:rFonts w:ascii="Times New Roman" w:hAnsi="Times New Roman" w:cs="Times New Roman"/>
          <w:sz w:val="24"/>
          <w:szCs w:val="24"/>
        </w:rPr>
        <w:t xml:space="preserve">. Лицо, имеющее право на пенсию за выслугу лет, подает </w:t>
      </w:r>
      <w:hyperlink w:anchor="P182" w:history="1">
        <w:r w:rsidR="00CB3663" w:rsidRPr="00395B3C">
          <w:rPr>
            <w:rFonts w:ascii="Times New Roman" w:hAnsi="Times New Roman" w:cs="Times New Roman"/>
            <w:sz w:val="24"/>
            <w:szCs w:val="24"/>
          </w:rPr>
          <w:t>заявление</w:t>
        </w:r>
      </w:hyperlink>
      <w:r w:rsidR="00EA6CDC" w:rsidRPr="00395B3C">
        <w:rPr>
          <w:rFonts w:ascii="Times New Roman" w:hAnsi="Times New Roman" w:cs="Times New Roman"/>
          <w:sz w:val="24"/>
          <w:szCs w:val="24"/>
        </w:rPr>
        <w:t xml:space="preserve"> в администрацию</w:t>
      </w:r>
      <w:r w:rsidR="00FA6855" w:rsidRPr="00395B3C">
        <w:rPr>
          <w:rFonts w:ascii="Times New Roman" w:hAnsi="Times New Roman" w:cs="Times New Roman"/>
          <w:sz w:val="24"/>
          <w:szCs w:val="24"/>
        </w:rPr>
        <w:t xml:space="preserve"> Толстихинского сельсовета</w:t>
      </w:r>
      <w:r w:rsidR="00EA6CDC" w:rsidRPr="00395B3C">
        <w:rPr>
          <w:rFonts w:ascii="Times New Roman" w:hAnsi="Times New Roman" w:cs="Times New Roman"/>
          <w:sz w:val="24"/>
          <w:szCs w:val="24"/>
        </w:rPr>
        <w:t xml:space="preserve"> Уярского района</w:t>
      </w:r>
      <w:r w:rsidR="00CB3663" w:rsidRPr="00395B3C">
        <w:rPr>
          <w:rFonts w:ascii="Times New Roman" w:hAnsi="Times New Roman" w:cs="Times New Roman"/>
          <w:sz w:val="24"/>
          <w:szCs w:val="24"/>
        </w:rPr>
        <w:t xml:space="preserve"> о назначении ему пенсии</w:t>
      </w:r>
      <w:r w:rsidR="00DE5A0A" w:rsidRPr="00395B3C">
        <w:rPr>
          <w:rFonts w:ascii="Times New Roman" w:hAnsi="Times New Roman" w:cs="Times New Roman"/>
          <w:sz w:val="24"/>
          <w:szCs w:val="24"/>
        </w:rPr>
        <w:t>, либо</w:t>
      </w:r>
      <w:r w:rsidR="00CB3663" w:rsidRPr="00395B3C">
        <w:rPr>
          <w:rFonts w:ascii="Times New Roman" w:hAnsi="Times New Roman" w:cs="Times New Roman"/>
          <w:sz w:val="24"/>
          <w:szCs w:val="24"/>
        </w:rPr>
        <w:t xml:space="preserve"> руководителю муниципального органа по последнему месту замещения должности муниципальной службы</w:t>
      </w:r>
      <w:r w:rsidR="00EA6CDC" w:rsidRPr="00395B3C">
        <w:rPr>
          <w:rFonts w:ascii="Times New Roman" w:hAnsi="Times New Roman" w:cs="Times New Roman"/>
          <w:sz w:val="24"/>
          <w:szCs w:val="24"/>
        </w:rPr>
        <w:t>.</w:t>
      </w:r>
    </w:p>
    <w:p w:rsidR="00C334DB" w:rsidRPr="00395B3C" w:rsidRDefault="00C334DB"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К заявлению об установлении пенсии за выслугу лет должны быть приложены следующие документы:</w:t>
      </w:r>
    </w:p>
    <w:p w:rsidR="00C334DB" w:rsidRPr="00395B3C" w:rsidRDefault="00FA6855"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w:t>
      </w:r>
      <w:r w:rsidR="00C334DB" w:rsidRPr="00395B3C">
        <w:rPr>
          <w:rFonts w:ascii="Times New Roman" w:hAnsi="Times New Roman" w:cs="Times New Roman"/>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rsidR="00C334DB" w:rsidRPr="00395B3C" w:rsidRDefault="00FA6855"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w:t>
      </w:r>
      <w:r w:rsidR="00C334DB" w:rsidRPr="00395B3C">
        <w:rPr>
          <w:rFonts w:ascii="Times New Roman" w:hAnsi="Times New Roman" w:cs="Times New Roman"/>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C334DB" w:rsidRPr="00395B3C" w:rsidRDefault="00FA6855"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w:t>
      </w:r>
      <w:hyperlink w:anchor="P215" w:history="1">
        <w:r w:rsidR="00C334DB" w:rsidRPr="00395B3C">
          <w:rPr>
            <w:rFonts w:ascii="Times New Roman" w:hAnsi="Times New Roman" w:cs="Times New Roman"/>
            <w:sz w:val="24"/>
            <w:szCs w:val="24"/>
          </w:rPr>
          <w:t>справка</w:t>
        </w:r>
      </w:hyperlink>
      <w:r w:rsidR="00C334DB" w:rsidRPr="00395B3C">
        <w:rPr>
          <w:rFonts w:ascii="Times New Roman" w:hAnsi="Times New Roman" w:cs="Times New Roman"/>
          <w:sz w:val="24"/>
          <w:szCs w:val="24"/>
        </w:rPr>
        <w:t>, подтверждающая размер месячного денежного содержания по должности муниципальной службы;</w:t>
      </w:r>
    </w:p>
    <w:p w:rsidR="00C334DB" w:rsidRPr="00395B3C" w:rsidRDefault="00FA6855"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w:t>
      </w:r>
      <w:r w:rsidR="00C334DB" w:rsidRPr="00395B3C">
        <w:rPr>
          <w:rFonts w:ascii="Times New Roman" w:hAnsi="Times New Roman" w:cs="Times New Roman"/>
          <w:sz w:val="24"/>
          <w:szCs w:val="24"/>
        </w:rPr>
        <w:t xml:space="preserve">справка о размере </w:t>
      </w:r>
      <w:r w:rsidR="00124878" w:rsidRPr="00395B3C">
        <w:rPr>
          <w:rFonts w:ascii="Times New Roman" w:hAnsi="Times New Roman" w:cs="Times New Roman"/>
          <w:sz w:val="24"/>
          <w:szCs w:val="24"/>
        </w:rPr>
        <w:t>страховой</w:t>
      </w:r>
      <w:r w:rsidR="00C334DB" w:rsidRPr="00395B3C">
        <w:rPr>
          <w:rFonts w:ascii="Times New Roman" w:hAnsi="Times New Roman" w:cs="Times New Roman"/>
          <w:sz w:val="24"/>
          <w:szCs w:val="24"/>
        </w:rPr>
        <w:t xml:space="preserve"> пенсии, получаемой на момент подачи заявления;</w:t>
      </w:r>
    </w:p>
    <w:p w:rsidR="00C334DB" w:rsidRPr="00395B3C" w:rsidRDefault="00FA6855"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w:t>
      </w:r>
      <w:hyperlink w:anchor="P395" w:history="1">
        <w:r w:rsidR="00C334DB" w:rsidRPr="00395B3C">
          <w:rPr>
            <w:rFonts w:ascii="Times New Roman" w:hAnsi="Times New Roman" w:cs="Times New Roman"/>
            <w:sz w:val="24"/>
            <w:szCs w:val="24"/>
          </w:rPr>
          <w:t>справка</w:t>
        </w:r>
      </w:hyperlink>
      <w:r w:rsidR="00C334DB" w:rsidRPr="00395B3C">
        <w:rPr>
          <w:rFonts w:ascii="Times New Roman" w:hAnsi="Times New Roman" w:cs="Times New Roman"/>
          <w:sz w:val="24"/>
          <w:szCs w:val="24"/>
        </w:rPr>
        <w:t xml:space="preserve">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C334DB" w:rsidRPr="00395B3C" w:rsidRDefault="00C334DB" w:rsidP="00C334DB">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CB3663" w:rsidRPr="00395B3C" w:rsidRDefault="001810AB" w:rsidP="0092782F">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14</w:t>
      </w:r>
      <w:r w:rsidR="00CB3663" w:rsidRPr="00395B3C">
        <w:rPr>
          <w:rFonts w:ascii="Times New Roman" w:hAnsi="Times New Roman" w:cs="Times New Roman"/>
          <w:sz w:val="24"/>
          <w:szCs w:val="24"/>
        </w:rPr>
        <w:t>. Решение об установлении пенсии за выслугу лет в процентном отношении к месячному денежн</w:t>
      </w:r>
      <w:r w:rsidR="00EA6CDC" w:rsidRPr="00395B3C">
        <w:rPr>
          <w:rFonts w:ascii="Times New Roman" w:hAnsi="Times New Roman" w:cs="Times New Roman"/>
          <w:sz w:val="24"/>
          <w:szCs w:val="24"/>
        </w:rPr>
        <w:t>ому содержанию принимается главой администрации</w:t>
      </w:r>
      <w:r w:rsidR="00FA6855" w:rsidRPr="00395B3C">
        <w:rPr>
          <w:rFonts w:ascii="Times New Roman" w:hAnsi="Times New Roman" w:cs="Times New Roman"/>
          <w:sz w:val="24"/>
          <w:szCs w:val="24"/>
        </w:rPr>
        <w:t xml:space="preserve"> Толстихинского сельсовета</w:t>
      </w:r>
      <w:r w:rsidR="00EA6CDC" w:rsidRPr="00395B3C">
        <w:rPr>
          <w:rFonts w:ascii="Times New Roman" w:hAnsi="Times New Roman" w:cs="Times New Roman"/>
          <w:sz w:val="24"/>
          <w:szCs w:val="24"/>
        </w:rPr>
        <w:t xml:space="preserve"> Уярского района</w:t>
      </w:r>
      <w:r w:rsidR="00CB3663" w:rsidRPr="00395B3C">
        <w:rPr>
          <w:rFonts w:ascii="Times New Roman" w:hAnsi="Times New Roman" w:cs="Times New Roman"/>
          <w:sz w:val="24"/>
          <w:szCs w:val="24"/>
        </w:rPr>
        <w:t xml:space="preserve"> в срок не позднее 1 месяца со дня подачи заявления и оформ</w:t>
      </w:r>
      <w:r w:rsidR="0092782F" w:rsidRPr="00395B3C">
        <w:rPr>
          <w:rFonts w:ascii="Times New Roman" w:hAnsi="Times New Roman" w:cs="Times New Roman"/>
          <w:sz w:val="24"/>
          <w:szCs w:val="24"/>
        </w:rPr>
        <w:t xml:space="preserve">ляется распоряжением </w:t>
      </w:r>
      <w:r w:rsidR="00CB3663" w:rsidRPr="00395B3C">
        <w:rPr>
          <w:rFonts w:ascii="Times New Roman" w:hAnsi="Times New Roman" w:cs="Times New Roman"/>
          <w:sz w:val="24"/>
          <w:szCs w:val="24"/>
        </w:rPr>
        <w:t>с приложением следующих документов:</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заявления обратившегося;</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распоряжения, приказа об освобождении от должности муниципального служащего;</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трудовой книжки;</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документа, подтверждающего специ</w:t>
      </w:r>
      <w:r w:rsidR="00EA6CDC" w:rsidRPr="00395B3C">
        <w:rPr>
          <w:rFonts w:ascii="Times New Roman" w:hAnsi="Times New Roman" w:cs="Times New Roman"/>
          <w:sz w:val="24"/>
          <w:szCs w:val="24"/>
        </w:rPr>
        <w:t>альный стаж муниципальной службы</w:t>
      </w:r>
      <w:r w:rsidRPr="00395B3C">
        <w:rPr>
          <w:rFonts w:ascii="Times New Roman" w:hAnsi="Times New Roman" w:cs="Times New Roman"/>
          <w:sz w:val="24"/>
          <w:szCs w:val="24"/>
        </w:rPr>
        <w:t>;</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документа, подтверждающего размер месячного денежного содержания по должности муниципальной службы с указанием должностного оклада на день прекращения муниципал</w:t>
      </w:r>
      <w:r w:rsidR="0092782F" w:rsidRPr="00395B3C">
        <w:rPr>
          <w:rFonts w:ascii="Times New Roman" w:hAnsi="Times New Roman" w:cs="Times New Roman"/>
          <w:sz w:val="24"/>
          <w:szCs w:val="24"/>
        </w:rPr>
        <w:t>ьной службы</w:t>
      </w:r>
      <w:r w:rsidRPr="00395B3C">
        <w:rPr>
          <w:rFonts w:ascii="Times New Roman" w:hAnsi="Times New Roman" w:cs="Times New Roman"/>
          <w:sz w:val="24"/>
          <w:szCs w:val="24"/>
        </w:rPr>
        <w:t>.</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5</w:t>
      </w:r>
      <w:r w:rsidR="00CB3663" w:rsidRPr="00395B3C">
        <w:rPr>
          <w:rFonts w:ascii="Times New Roman" w:hAnsi="Times New Roman" w:cs="Times New Roman"/>
          <w:sz w:val="24"/>
          <w:szCs w:val="24"/>
        </w:rPr>
        <w:t xml:space="preserve">. </w:t>
      </w:r>
      <w:r w:rsidR="0092782F" w:rsidRPr="00395B3C">
        <w:rPr>
          <w:rFonts w:ascii="Times New Roman" w:hAnsi="Times New Roman" w:cs="Times New Roman"/>
          <w:sz w:val="24"/>
          <w:szCs w:val="24"/>
        </w:rPr>
        <w:t>А</w:t>
      </w:r>
      <w:r w:rsidR="00DE5A0A" w:rsidRPr="00395B3C">
        <w:rPr>
          <w:rFonts w:ascii="Times New Roman" w:hAnsi="Times New Roman" w:cs="Times New Roman"/>
          <w:sz w:val="24"/>
          <w:szCs w:val="24"/>
        </w:rPr>
        <w:t>дминистрации</w:t>
      </w:r>
      <w:r w:rsidR="0092782F" w:rsidRPr="00395B3C">
        <w:rPr>
          <w:rFonts w:ascii="Times New Roman" w:hAnsi="Times New Roman" w:cs="Times New Roman"/>
          <w:sz w:val="24"/>
          <w:szCs w:val="24"/>
        </w:rPr>
        <w:t xml:space="preserve"> Толстихинского сельсовета</w:t>
      </w:r>
      <w:r w:rsidR="00DE5A0A" w:rsidRPr="00395B3C">
        <w:rPr>
          <w:rFonts w:ascii="Times New Roman" w:hAnsi="Times New Roman" w:cs="Times New Roman"/>
          <w:sz w:val="24"/>
          <w:szCs w:val="24"/>
        </w:rPr>
        <w:t xml:space="preserve"> Уярского</w:t>
      </w:r>
      <w:r w:rsidR="00CB3663" w:rsidRPr="00395B3C">
        <w:rPr>
          <w:rFonts w:ascii="Times New Roman" w:hAnsi="Times New Roman" w:cs="Times New Roman"/>
          <w:sz w:val="24"/>
          <w:szCs w:val="24"/>
        </w:rPr>
        <w:t xml:space="preserve"> района</w:t>
      </w:r>
      <w:r w:rsidR="00F61418" w:rsidRPr="00395B3C">
        <w:rPr>
          <w:rFonts w:ascii="Times New Roman" w:hAnsi="Times New Roman" w:cs="Times New Roman"/>
          <w:sz w:val="24"/>
          <w:szCs w:val="24"/>
        </w:rPr>
        <w:t xml:space="preserve"> в течение</w:t>
      </w:r>
      <w:r w:rsidR="00D721CB" w:rsidRPr="00395B3C">
        <w:rPr>
          <w:rFonts w:ascii="Times New Roman" w:hAnsi="Times New Roman" w:cs="Times New Roman"/>
          <w:sz w:val="24"/>
          <w:szCs w:val="24"/>
        </w:rPr>
        <w:t xml:space="preserve"> 30 дней</w:t>
      </w:r>
      <w:r w:rsidR="00CB3663" w:rsidRPr="00395B3C">
        <w:rPr>
          <w:rFonts w:ascii="Times New Roman" w:hAnsi="Times New Roman" w:cs="Times New Roman"/>
          <w:sz w:val="24"/>
          <w:szCs w:val="24"/>
        </w:rPr>
        <w:t>:</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определяет конкретный размер пенсии за выслугу лет;</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обеспечивает выплату пенсии за выслугу лет посредством перечисления на счет, указанный в заявлении обратившегося по месту жительства получателя пенсии за выслугу лет;</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сообщает заявителю размер пенсии за выслугу лет, дату перечисления ее на счет, указанный получателем в заявлении;</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уведомляет получателя пенсии </w:t>
      </w:r>
      <w:proofErr w:type="gramStart"/>
      <w:r w:rsidRPr="00395B3C">
        <w:rPr>
          <w:rFonts w:ascii="Times New Roman" w:hAnsi="Times New Roman" w:cs="Times New Roman"/>
          <w:sz w:val="24"/>
          <w:szCs w:val="24"/>
        </w:rPr>
        <w:t>за выслугу лет в письменном виде об изменениях в сумме пенсии за выслугу</w:t>
      </w:r>
      <w:proofErr w:type="gramEnd"/>
      <w:r w:rsidRPr="00395B3C">
        <w:rPr>
          <w:rFonts w:ascii="Times New Roman" w:hAnsi="Times New Roman" w:cs="Times New Roman"/>
          <w:sz w:val="24"/>
          <w:szCs w:val="24"/>
        </w:rPr>
        <w:t xml:space="preserve"> лет и сроке выплаты, о возможных задержках в оплате.</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6</w:t>
      </w:r>
      <w:r w:rsidR="00CB3663" w:rsidRPr="00395B3C">
        <w:rPr>
          <w:rFonts w:ascii="Times New Roman" w:hAnsi="Times New Roman" w:cs="Times New Roman"/>
          <w:sz w:val="24"/>
          <w:szCs w:val="24"/>
        </w:rPr>
        <w:t>. Пенсия за выслугу лет устанавливается и выплачивается со дня подачи заявления, но не ранее чем со дня возникновения права на нее.</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7</w:t>
      </w:r>
      <w:r w:rsidR="00CB3663" w:rsidRPr="00395B3C">
        <w:rPr>
          <w:rFonts w:ascii="Times New Roman" w:hAnsi="Times New Roman" w:cs="Times New Roman"/>
          <w:sz w:val="24"/>
          <w:szCs w:val="24"/>
        </w:rPr>
        <w:t xml:space="preserve">. </w:t>
      </w:r>
      <w:proofErr w:type="gramStart"/>
      <w:r w:rsidR="00CB3663" w:rsidRPr="00395B3C">
        <w:rPr>
          <w:rFonts w:ascii="Times New Roman" w:hAnsi="Times New Roman" w:cs="Times New Roman"/>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lastRenderedPageBreak/>
        <w:t>1</w:t>
      </w:r>
      <w:r w:rsidR="0092782F" w:rsidRPr="00395B3C">
        <w:rPr>
          <w:rFonts w:ascii="Times New Roman" w:hAnsi="Times New Roman" w:cs="Times New Roman"/>
          <w:sz w:val="24"/>
          <w:szCs w:val="24"/>
        </w:rPr>
        <w:t>8</w:t>
      </w:r>
      <w:r w:rsidR="00CB3663" w:rsidRPr="00395B3C">
        <w:rPr>
          <w:rFonts w:ascii="Times New Roman" w:hAnsi="Times New Roman" w:cs="Times New Roman"/>
          <w:sz w:val="24"/>
          <w:szCs w:val="24"/>
        </w:rPr>
        <w:t xml:space="preserve">. Пенсия за выслугу лет к </w:t>
      </w:r>
      <w:r w:rsidR="006B494D" w:rsidRPr="00395B3C">
        <w:rPr>
          <w:rFonts w:ascii="Times New Roman" w:hAnsi="Times New Roman" w:cs="Times New Roman"/>
          <w:sz w:val="24"/>
          <w:szCs w:val="24"/>
        </w:rPr>
        <w:t>страховой</w:t>
      </w:r>
      <w:r w:rsidR="00CB3663" w:rsidRPr="00395B3C">
        <w:rPr>
          <w:rFonts w:ascii="Times New Roman" w:hAnsi="Times New Roman" w:cs="Times New Roman"/>
          <w:sz w:val="24"/>
          <w:szCs w:val="24"/>
        </w:rPr>
        <w:t xml:space="preserve"> пенсии по старости назначается пожизненно, а к пенсии по инвалидности - на период выплаты пенсии по инвалидности.</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19</w:t>
      </w:r>
      <w:r w:rsidR="00CB3663" w:rsidRPr="00395B3C">
        <w:rPr>
          <w:rFonts w:ascii="Times New Roman" w:hAnsi="Times New Roman" w:cs="Times New Roman"/>
          <w:sz w:val="24"/>
          <w:szCs w:val="24"/>
        </w:rPr>
        <w:t>. В случае отсутствия в Реестре должностей муниципальной службы соответствующей должности,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0</w:t>
      </w:r>
      <w:r w:rsidR="00CB3663" w:rsidRPr="00395B3C">
        <w:rPr>
          <w:rFonts w:ascii="Times New Roman" w:hAnsi="Times New Roman" w:cs="Times New Roman"/>
          <w:sz w:val="24"/>
          <w:szCs w:val="24"/>
        </w:rPr>
        <w:t>.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1</w:t>
      </w:r>
      <w:r w:rsidR="00CB3663" w:rsidRPr="00395B3C">
        <w:rPr>
          <w:rFonts w:ascii="Times New Roman" w:hAnsi="Times New Roman" w:cs="Times New Roman"/>
          <w:sz w:val="24"/>
          <w:szCs w:val="24"/>
        </w:rPr>
        <w:t>.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2</w:t>
      </w:r>
      <w:r w:rsidR="00CB3663" w:rsidRPr="00395B3C">
        <w:rPr>
          <w:rFonts w:ascii="Times New Roman" w:hAnsi="Times New Roman" w:cs="Times New Roman"/>
          <w:sz w:val="24"/>
          <w:szCs w:val="24"/>
        </w:rPr>
        <w:t xml:space="preserve">.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w:t>
      </w:r>
      <w:r w:rsidR="0092782F" w:rsidRPr="00395B3C">
        <w:rPr>
          <w:rFonts w:ascii="Times New Roman" w:hAnsi="Times New Roman" w:cs="Times New Roman"/>
          <w:sz w:val="24"/>
          <w:szCs w:val="24"/>
        </w:rPr>
        <w:t>администрацию Толстихинского сельсовета</w:t>
      </w:r>
      <w:r w:rsidR="000D65FA" w:rsidRPr="00395B3C">
        <w:rPr>
          <w:rFonts w:ascii="Times New Roman" w:hAnsi="Times New Roman" w:cs="Times New Roman"/>
          <w:sz w:val="24"/>
          <w:szCs w:val="24"/>
        </w:rPr>
        <w:t xml:space="preserve"> Уярского</w:t>
      </w:r>
      <w:r w:rsidR="00CB3663" w:rsidRPr="00395B3C">
        <w:rPr>
          <w:rFonts w:ascii="Times New Roman" w:hAnsi="Times New Roman" w:cs="Times New Roman"/>
          <w:sz w:val="24"/>
          <w:szCs w:val="24"/>
        </w:rPr>
        <w:t xml:space="preserve"> района.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3</w:t>
      </w:r>
      <w:r w:rsidR="00CB3663" w:rsidRPr="00395B3C">
        <w:rPr>
          <w:rFonts w:ascii="Times New Roman" w:hAnsi="Times New Roman" w:cs="Times New Roman"/>
          <w:sz w:val="24"/>
          <w:szCs w:val="24"/>
        </w:rPr>
        <w:t>.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4</w:t>
      </w:r>
      <w:r w:rsidR="00CB3663" w:rsidRPr="00395B3C">
        <w:rPr>
          <w:rFonts w:ascii="Times New Roman" w:hAnsi="Times New Roman" w:cs="Times New Roman"/>
          <w:sz w:val="24"/>
          <w:szCs w:val="24"/>
        </w:rPr>
        <w:t>.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1035A0"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5</w:t>
      </w:r>
      <w:r w:rsidR="00CB3663" w:rsidRPr="00395B3C">
        <w:rPr>
          <w:rFonts w:ascii="Times New Roman" w:hAnsi="Times New Roman" w:cs="Times New Roman"/>
          <w:sz w:val="24"/>
          <w:szCs w:val="24"/>
        </w:rPr>
        <w:t>. Финансирование расходов на выплату пенсии за выслу</w:t>
      </w:r>
      <w:r w:rsidR="00EA6CDC" w:rsidRPr="00395B3C">
        <w:rPr>
          <w:rFonts w:ascii="Times New Roman" w:hAnsi="Times New Roman" w:cs="Times New Roman"/>
          <w:sz w:val="24"/>
          <w:szCs w:val="24"/>
        </w:rPr>
        <w:t xml:space="preserve">гу </w:t>
      </w:r>
      <w:r w:rsidR="001035A0" w:rsidRPr="00395B3C">
        <w:rPr>
          <w:rFonts w:ascii="Times New Roman" w:hAnsi="Times New Roman" w:cs="Times New Roman"/>
          <w:sz w:val="24"/>
          <w:szCs w:val="24"/>
        </w:rPr>
        <w:t>лет осуществляется из</w:t>
      </w:r>
      <w:r w:rsidR="00CB3663" w:rsidRPr="00395B3C">
        <w:rPr>
          <w:rFonts w:ascii="Times New Roman" w:hAnsi="Times New Roman" w:cs="Times New Roman"/>
          <w:sz w:val="24"/>
          <w:szCs w:val="24"/>
        </w:rPr>
        <w:t xml:space="preserve"> бюджета</w:t>
      </w:r>
      <w:r w:rsidR="0092782F" w:rsidRPr="00395B3C">
        <w:rPr>
          <w:rFonts w:ascii="Times New Roman" w:hAnsi="Times New Roman" w:cs="Times New Roman"/>
          <w:sz w:val="24"/>
          <w:szCs w:val="24"/>
        </w:rPr>
        <w:t xml:space="preserve"> Толстихинского сельсовета</w:t>
      </w:r>
      <w:r w:rsidR="001035A0" w:rsidRPr="00395B3C">
        <w:rPr>
          <w:rFonts w:ascii="Times New Roman" w:hAnsi="Times New Roman" w:cs="Times New Roman"/>
          <w:sz w:val="24"/>
          <w:szCs w:val="24"/>
        </w:rPr>
        <w:t xml:space="preserve"> Уярского района.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6</w:t>
      </w:r>
      <w:r w:rsidR="00CB3663" w:rsidRPr="00395B3C">
        <w:rPr>
          <w:rFonts w:ascii="Times New Roman" w:hAnsi="Times New Roman" w:cs="Times New Roman"/>
          <w:sz w:val="24"/>
          <w:szCs w:val="24"/>
        </w:rPr>
        <w:t xml:space="preserve">.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124878" w:rsidRPr="00395B3C">
        <w:rPr>
          <w:rFonts w:ascii="Times New Roman" w:hAnsi="Times New Roman" w:cs="Times New Roman"/>
          <w:sz w:val="24"/>
          <w:szCs w:val="24"/>
        </w:rPr>
        <w:t>страховой</w:t>
      </w:r>
      <w:r w:rsidR="00CB3663" w:rsidRPr="00395B3C">
        <w:rPr>
          <w:rFonts w:ascii="Times New Roman" w:hAnsi="Times New Roman" w:cs="Times New Roman"/>
          <w:sz w:val="24"/>
          <w:szCs w:val="24"/>
        </w:rPr>
        <w:t xml:space="preserve"> пенсии.</w:t>
      </w:r>
    </w:p>
    <w:p w:rsidR="00CB3663" w:rsidRPr="00395B3C" w:rsidRDefault="0092782F"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7</w:t>
      </w:r>
      <w:r w:rsidR="00CB3663" w:rsidRPr="00395B3C">
        <w:rPr>
          <w:rFonts w:ascii="Times New Roman" w:hAnsi="Times New Roman" w:cs="Times New Roman"/>
          <w:sz w:val="24"/>
          <w:szCs w:val="24"/>
        </w:rPr>
        <w:t xml:space="preserve">. Гражданам, которым до вступления в силу </w:t>
      </w:r>
      <w:hyperlink r:id="rId43" w:history="1">
        <w:r w:rsidR="00CB3663" w:rsidRPr="00395B3C">
          <w:rPr>
            <w:rFonts w:ascii="Times New Roman" w:hAnsi="Times New Roman" w:cs="Times New Roman"/>
            <w:sz w:val="24"/>
            <w:szCs w:val="24"/>
          </w:rPr>
          <w:t>Закона</w:t>
        </w:r>
      </w:hyperlink>
      <w:r w:rsidR="00CB3663" w:rsidRPr="00395B3C">
        <w:rPr>
          <w:rFonts w:ascii="Times New Roman" w:hAnsi="Times New Roman" w:cs="Times New Roman"/>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28</w:t>
      </w:r>
      <w:r w:rsidR="00CB3663" w:rsidRPr="00395B3C">
        <w:rPr>
          <w:rFonts w:ascii="Times New Roman" w:hAnsi="Times New Roman" w:cs="Times New Roman"/>
          <w:sz w:val="24"/>
          <w:szCs w:val="24"/>
        </w:rPr>
        <w:t>.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29</w:t>
      </w:r>
      <w:r w:rsidR="00CB3663" w:rsidRPr="00395B3C">
        <w:rPr>
          <w:rFonts w:ascii="Times New Roman" w:hAnsi="Times New Roman" w:cs="Times New Roman"/>
          <w:sz w:val="24"/>
          <w:szCs w:val="24"/>
        </w:rPr>
        <w:t xml:space="preserve">. Данные о лицах, которым установлена пенсия за выслугу лет в соответствии с настоящим Положением, передаются </w:t>
      </w:r>
      <w:proofErr w:type="gramStart"/>
      <w:r w:rsidR="00CB3663" w:rsidRPr="00395B3C">
        <w:rPr>
          <w:rFonts w:ascii="Times New Roman" w:hAnsi="Times New Roman" w:cs="Times New Roman"/>
          <w:sz w:val="24"/>
          <w:szCs w:val="24"/>
        </w:rPr>
        <w:t>в</w:t>
      </w:r>
      <w:proofErr w:type="gramEnd"/>
      <w:r w:rsidR="00CB3663" w:rsidRPr="00395B3C">
        <w:rPr>
          <w:rFonts w:ascii="Times New Roman" w:hAnsi="Times New Roman" w:cs="Times New Roman"/>
          <w:sz w:val="24"/>
          <w:szCs w:val="24"/>
        </w:rPr>
        <w:t xml:space="preserve"> </w:t>
      </w:r>
      <w:proofErr w:type="gramStart"/>
      <w:r w:rsidR="00CB3663" w:rsidRPr="00395B3C">
        <w:rPr>
          <w:rFonts w:ascii="Times New Roman" w:hAnsi="Times New Roman" w:cs="Times New Roman"/>
          <w:sz w:val="24"/>
          <w:szCs w:val="24"/>
        </w:rPr>
        <w:t>уполномоченный</w:t>
      </w:r>
      <w:proofErr w:type="gramEnd"/>
      <w:r w:rsidR="00CB3663" w:rsidRPr="00395B3C">
        <w:rPr>
          <w:rFonts w:ascii="Times New Roman" w:hAnsi="Times New Roman" w:cs="Times New Roman"/>
          <w:sz w:val="24"/>
          <w:szCs w:val="24"/>
        </w:rPr>
        <w:t xml:space="preserve"> Правительством края орган исполнительной власти края для ведения сводного реестра лиц, получающих пенсию за выслугу лет, в порядке, утвержденном Указом Губернатора Красноярского края.</w:t>
      </w:r>
    </w:p>
    <w:p w:rsidR="001810AB"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3</w:t>
      </w:r>
      <w:r w:rsidR="00124878" w:rsidRPr="00395B3C">
        <w:rPr>
          <w:rFonts w:ascii="Times New Roman" w:hAnsi="Times New Roman" w:cs="Times New Roman"/>
          <w:sz w:val="24"/>
          <w:szCs w:val="24"/>
        </w:rPr>
        <w:t>0</w:t>
      </w:r>
      <w:r w:rsidRPr="00395B3C">
        <w:rPr>
          <w:rFonts w:ascii="Times New Roman" w:hAnsi="Times New Roman" w:cs="Times New Roman"/>
          <w:sz w:val="24"/>
          <w:szCs w:val="24"/>
        </w:rPr>
        <w:t xml:space="preserve">. </w:t>
      </w:r>
      <w:r w:rsidR="00EB2751" w:rsidRPr="00395B3C">
        <w:rPr>
          <w:rFonts w:ascii="Times New Roman" w:hAnsi="Times New Roman" w:cs="Times New Roman"/>
          <w:sz w:val="24"/>
          <w:szCs w:val="24"/>
        </w:rPr>
        <w:t xml:space="preserve">Лицам, которым решением была сохранена пенсия за выслугу лет в соответствии с </w:t>
      </w:r>
      <w:hyperlink r:id="rId44" w:history="1">
        <w:r w:rsidR="00EB2751" w:rsidRPr="00395B3C">
          <w:rPr>
            <w:rFonts w:ascii="Times New Roman" w:hAnsi="Times New Roman" w:cs="Times New Roman"/>
            <w:color w:val="0000FF"/>
            <w:sz w:val="24"/>
            <w:szCs w:val="24"/>
          </w:rPr>
          <w:t>пунктом 3.3 статьи 9</w:t>
        </w:r>
      </w:hyperlink>
      <w:r w:rsidR="00EB2751" w:rsidRPr="00395B3C">
        <w:rPr>
          <w:rFonts w:ascii="Times New Roman" w:hAnsi="Times New Roman" w:cs="Times New Roman"/>
          <w:sz w:val="24"/>
          <w:szCs w:val="24"/>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45" w:history="1">
        <w:r w:rsidR="00EB2751" w:rsidRPr="00395B3C">
          <w:rPr>
            <w:rFonts w:ascii="Times New Roman" w:hAnsi="Times New Roman" w:cs="Times New Roman"/>
            <w:color w:val="0000FF"/>
            <w:sz w:val="24"/>
            <w:szCs w:val="24"/>
          </w:rPr>
          <w:t>Закона</w:t>
        </w:r>
      </w:hyperlink>
      <w:r w:rsidR="00EB2751" w:rsidRPr="00395B3C">
        <w:rPr>
          <w:rFonts w:ascii="Times New Roman" w:hAnsi="Times New Roman" w:cs="Times New Roman"/>
          <w:color w:val="0000FF"/>
          <w:sz w:val="24"/>
          <w:szCs w:val="24"/>
        </w:rPr>
        <w:t xml:space="preserve"> края № 5-1565</w:t>
      </w:r>
      <w:r w:rsidR="00EB2751" w:rsidRPr="00395B3C">
        <w:rPr>
          <w:rFonts w:ascii="Times New Roman" w:hAnsi="Times New Roman" w:cs="Times New Roman"/>
          <w:sz w:val="24"/>
          <w:szCs w:val="24"/>
        </w:rPr>
        <w:t xml:space="preserve"> от 22.12.2016 N 2-27.</w:t>
      </w:r>
    </w:p>
    <w:p w:rsidR="00EB2751" w:rsidRPr="00395B3C" w:rsidRDefault="00EB2751"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lastRenderedPageBreak/>
        <w:t>3</w:t>
      </w:r>
      <w:r w:rsidR="00124878" w:rsidRPr="00395B3C">
        <w:rPr>
          <w:rFonts w:ascii="Times New Roman" w:hAnsi="Times New Roman" w:cs="Times New Roman"/>
          <w:sz w:val="24"/>
          <w:szCs w:val="24"/>
        </w:rPr>
        <w:t>1</w:t>
      </w:r>
      <w:r w:rsidRPr="00395B3C">
        <w:rPr>
          <w:rFonts w:ascii="Times New Roman" w:hAnsi="Times New Roman" w:cs="Times New Roman"/>
          <w:sz w:val="24"/>
          <w:szCs w:val="24"/>
        </w:rPr>
        <w:t xml:space="preserve">. </w:t>
      </w:r>
      <w:proofErr w:type="gramStart"/>
      <w:r w:rsidR="003511AE" w:rsidRPr="00395B3C">
        <w:rPr>
          <w:rFonts w:ascii="Times New Roman" w:hAnsi="Times New Roman" w:cs="Times New Roman"/>
          <w:sz w:val="24"/>
          <w:szCs w:val="24"/>
        </w:rPr>
        <w:t xml:space="preserve">За лицами, приобретшими право на пенсию за выслугу лет в соответствии с Законом края № 5-1565 и решением </w:t>
      </w:r>
      <w:r w:rsidR="0092782F" w:rsidRPr="00395B3C">
        <w:rPr>
          <w:rFonts w:ascii="Times New Roman" w:hAnsi="Times New Roman" w:cs="Times New Roman"/>
          <w:sz w:val="24"/>
          <w:szCs w:val="24"/>
        </w:rPr>
        <w:t xml:space="preserve">Толстихинского сельского Совета депутатов </w:t>
      </w:r>
      <w:r w:rsidR="003511AE" w:rsidRPr="00395B3C">
        <w:rPr>
          <w:rFonts w:ascii="Times New Roman" w:hAnsi="Times New Roman" w:cs="Times New Roman"/>
          <w:sz w:val="24"/>
          <w:szCs w:val="24"/>
        </w:rPr>
        <w:t>Уярского район</w:t>
      </w:r>
      <w:r w:rsidR="0092782F" w:rsidRPr="00395B3C">
        <w:rPr>
          <w:rFonts w:ascii="Times New Roman" w:hAnsi="Times New Roman" w:cs="Times New Roman"/>
          <w:sz w:val="24"/>
          <w:szCs w:val="24"/>
        </w:rPr>
        <w:t>а</w:t>
      </w:r>
      <w:r w:rsidR="003511AE" w:rsidRPr="00395B3C">
        <w:rPr>
          <w:rFonts w:ascii="Times New Roman" w:hAnsi="Times New Roman" w:cs="Times New Roman"/>
          <w:sz w:val="24"/>
          <w:szCs w:val="24"/>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3511AE" w:rsidRPr="00395B3C">
        <w:rPr>
          <w:rFonts w:ascii="Times New Roman" w:hAnsi="Times New Roman" w:cs="Times New Roman"/>
          <w:sz w:val="24"/>
          <w:szCs w:val="24"/>
        </w:rPr>
        <w:t xml:space="preserve"> </w:t>
      </w:r>
      <w:proofErr w:type="gramStart"/>
      <w:r w:rsidR="003511AE" w:rsidRPr="00395B3C">
        <w:rPr>
          <w:rFonts w:ascii="Times New Roman" w:hAnsi="Times New Roman" w:cs="Times New Roman"/>
          <w:sz w:val="24"/>
          <w:szCs w:val="24"/>
        </w:rPr>
        <w:t xml:space="preserve">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6" w:history="1">
        <w:r w:rsidR="003511AE" w:rsidRPr="00395B3C">
          <w:rPr>
            <w:rFonts w:ascii="Times New Roman" w:hAnsi="Times New Roman" w:cs="Times New Roman"/>
            <w:color w:val="0000FF"/>
            <w:sz w:val="24"/>
            <w:szCs w:val="24"/>
          </w:rPr>
          <w:t>законом</w:t>
        </w:r>
      </w:hyperlink>
      <w:r w:rsidR="003511AE" w:rsidRPr="00395B3C">
        <w:rPr>
          <w:rFonts w:ascii="Times New Roman" w:hAnsi="Times New Roman" w:cs="Times New Roman"/>
          <w:sz w:val="24"/>
          <w:szCs w:val="24"/>
        </w:rPr>
        <w:t xml:space="preserve"> "О страховых пенсиях", сохраняется право на пенсию за выслугу лет без учета изменений, внесенных </w:t>
      </w:r>
      <w:hyperlink r:id="rId47" w:history="1">
        <w:r w:rsidR="003511AE" w:rsidRPr="00395B3C">
          <w:rPr>
            <w:rFonts w:ascii="Times New Roman" w:hAnsi="Times New Roman" w:cs="Times New Roman"/>
            <w:color w:val="0000FF"/>
            <w:sz w:val="24"/>
            <w:szCs w:val="24"/>
          </w:rPr>
          <w:t>Законом</w:t>
        </w:r>
      </w:hyperlink>
      <w:r w:rsidR="003511AE" w:rsidRPr="00395B3C">
        <w:rPr>
          <w:rFonts w:ascii="Times New Roman" w:hAnsi="Times New Roman" w:cs="Times New Roman"/>
          <w:sz w:val="24"/>
          <w:szCs w:val="24"/>
        </w:rPr>
        <w:t xml:space="preserve"> от</w:t>
      </w:r>
      <w:proofErr w:type="gramEnd"/>
      <w:r w:rsidR="003511AE" w:rsidRPr="00395B3C">
        <w:rPr>
          <w:rFonts w:ascii="Times New Roman" w:hAnsi="Times New Roman" w:cs="Times New Roman"/>
          <w:sz w:val="24"/>
          <w:szCs w:val="24"/>
        </w:rPr>
        <w:t xml:space="preserve"> 22.12.2016 N 2-277 в пункт 1 статьи 9 закона края № 5-1565.</w:t>
      </w:r>
    </w:p>
    <w:sectPr w:rsidR="00EB2751" w:rsidRPr="00395B3C" w:rsidSect="006139E5">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6192"/>
    <w:rsid w:val="0002651A"/>
    <w:rsid w:val="000265FE"/>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47FCD"/>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878"/>
    <w:rsid w:val="00124DE3"/>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F9A"/>
    <w:rsid w:val="00180A5F"/>
    <w:rsid w:val="00180AD8"/>
    <w:rsid w:val="00180F04"/>
    <w:rsid w:val="001810AB"/>
    <w:rsid w:val="001813B4"/>
    <w:rsid w:val="0018174F"/>
    <w:rsid w:val="00181846"/>
    <w:rsid w:val="00181C30"/>
    <w:rsid w:val="0018235A"/>
    <w:rsid w:val="00182B83"/>
    <w:rsid w:val="00182EA3"/>
    <w:rsid w:val="00183B2D"/>
    <w:rsid w:val="00183C28"/>
    <w:rsid w:val="00184195"/>
    <w:rsid w:val="00184340"/>
    <w:rsid w:val="0018473C"/>
    <w:rsid w:val="001847B8"/>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B3C"/>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5E4"/>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6F1"/>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DC"/>
    <w:rsid w:val="00581592"/>
    <w:rsid w:val="00581748"/>
    <w:rsid w:val="00581839"/>
    <w:rsid w:val="00581CBB"/>
    <w:rsid w:val="00581DC8"/>
    <w:rsid w:val="00582698"/>
    <w:rsid w:val="0058293B"/>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C6D"/>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5593"/>
    <w:rsid w:val="005C561C"/>
    <w:rsid w:val="005C57AD"/>
    <w:rsid w:val="005C68AC"/>
    <w:rsid w:val="005C6AA0"/>
    <w:rsid w:val="005C6D6D"/>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39E5"/>
    <w:rsid w:val="006143F5"/>
    <w:rsid w:val="006145AF"/>
    <w:rsid w:val="00614E05"/>
    <w:rsid w:val="00614F61"/>
    <w:rsid w:val="00615184"/>
    <w:rsid w:val="00615461"/>
    <w:rsid w:val="00615478"/>
    <w:rsid w:val="0061583E"/>
    <w:rsid w:val="00615D49"/>
    <w:rsid w:val="00616941"/>
    <w:rsid w:val="00616B55"/>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916"/>
    <w:rsid w:val="006B1C7D"/>
    <w:rsid w:val="006B1D02"/>
    <w:rsid w:val="006B207A"/>
    <w:rsid w:val="006B20A5"/>
    <w:rsid w:val="006B21D1"/>
    <w:rsid w:val="006B2F0A"/>
    <w:rsid w:val="006B3B50"/>
    <w:rsid w:val="006B3B75"/>
    <w:rsid w:val="006B3DC9"/>
    <w:rsid w:val="006B4492"/>
    <w:rsid w:val="006B47E1"/>
    <w:rsid w:val="006B494D"/>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520"/>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92"/>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A74"/>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1C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A67"/>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25AB"/>
    <w:rsid w:val="00962755"/>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4A7"/>
    <w:rsid w:val="009730EE"/>
    <w:rsid w:val="009738BE"/>
    <w:rsid w:val="00974487"/>
    <w:rsid w:val="00974622"/>
    <w:rsid w:val="009746A8"/>
    <w:rsid w:val="009746DD"/>
    <w:rsid w:val="00974B83"/>
    <w:rsid w:val="00974D92"/>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0B"/>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38C"/>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838"/>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CBB"/>
    <w:rsid w:val="00C171BD"/>
    <w:rsid w:val="00C17A71"/>
    <w:rsid w:val="00C2016E"/>
    <w:rsid w:val="00C203AD"/>
    <w:rsid w:val="00C207AF"/>
    <w:rsid w:val="00C20C72"/>
    <w:rsid w:val="00C20CD3"/>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82A"/>
    <w:rsid w:val="00D06837"/>
    <w:rsid w:val="00D075A4"/>
    <w:rsid w:val="00D0776A"/>
    <w:rsid w:val="00D1001F"/>
    <w:rsid w:val="00D10139"/>
    <w:rsid w:val="00D1028A"/>
    <w:rsid w:val="00D11524"/>
    <w:rsid w:val="00D11778"/>
    <w:rsid w:val="00D11934"/>
    <w:rsid w:val="00D11F5F"/>
    <w:rsid w:val="00D12952"/>
    <w:rsid w:val="00D1322F"/>
    <w:rsid w:val="00D14853"/>
    <w:rsid w:val="00D149D6"/>
    <w:rsid w:val="00D153D7"/>
    <w:rsid w:val="00D16360"/>
    <w:rsid w:val="00D1647F"/>
    <w:rsid w:val="00D16A1E"/>
    <w:rsid w:val="00D16A7B"/>
    <w:rsid w:val="00D16B60"/>
    <w:rsid w:val="00D16EB7"/>
    <w:rsid w:val="00D17213"/>
    <w:rsid w:val="00D172CE"/>
    <w:rsid w:val="00D17389"/>
    <w:rsid w:val="00D175FE"/>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352"/>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4DBE"/>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13"/>
    <w:rsid w:val="00E81A2A"/>
    <w:rsid w:val="00E81B2A"/>
    <w:rsid w:val="00E81C01"/>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9DC"/>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27C"/>
    <w:rsid w:val="00E97ACD"/>
    <w:rsid w:val="00EA05E6"/>
    <w:rsid w:val="00EA0AD5"/>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09746908E2E82C58C6946C98249A2E075B2E5B024BC99D922245D29466249675657EAF643AD84f7J8B" TargetMode="External"/><Relationship Id="rId18" Type="http://schemas.openxmlformats.org/officeDocument/2006/relationships/hyperlink" Target="consultantplus://offline/ref=7B409746908E2E82C58C6946C98249A2E075B2E5B024BC99D922245D29466249675657EFF1f4JBB" TargetMode="External"/><Relationship Id="rId26" Type="http://schemas.openxmlformats.org/officeDocument/2006/relationships/hyperlink" Target="consultantplus://offline/ref=7B409746908E2E82C58C6946C98249A2E075B2E4B328BC99D922245D29466249675657EAF643AF82f7JCB" TargetMode="External"/><Relationship Id="rId39" Type="http://schemas.openxmlformats.org/officeDocument/2006/relationships/hyperlink" Target="consultantplus://offline/ref=7B409746908E2E82C58C6946C98249A2E075B2E2B029BC99D922245D29f4J6B" TargetMode="External"/><Relationship Id="rId3" Type="http://schemas.openxmlformats.org/officeDocument/2006/relationships/settings" Target="settings.xml"/><Relationship Id="rId21" Type="http://schemas.openxmlformats.org/officeDocument/2006/relationships/hyperlink" Target="consultantplus://offline/ref=7B409746908E2E82C58C6946C98249A2E075B2E5B024BC99D922245D29466249675657EFFFf4JBB" TargetMode="External"/><Relationship Id="rId34" Type="http://schemas.openxmlformats.org/officeDocument/2006/relationships/hyperlink" Target="consultantplus://offline/ref=7B409746908E2E82C58C6946C98249A2E075B2E4B328BC99D922245D29f4J6B" TargetMode="External"/><Relationship Id="rId42" Type="http://schemas.openxmlformats.org/officeDocument/2006/relationships/hyperlink" Target="consultantplus://offline/ref=7B409746908E2E82C58C6946C98249A2E075B2E2B029BC99D922245D29f4J6B" TargetMode="External"/><Relationship Id="rId47" Type="http://schemas.openxmlformats.org/officeDocument/2006/relationships/hyperlink" Target="consultantplus://offline/ref=936B7524B4CBC8633CD01F731226B42D02B8784CAA6F14A67FA073AE51DD20A26DB674BC3D1AA58119B8046Fi3a0B" TargetMode="External"/><Relationship Id="rId50" Type="http://schemas.microsoft.com/office/2007/relationships/stylesWithEffects" Target="stylesWithEffects.xml"/><Relationship Id="rId7" Type="http://schemas.openxmlformats.org/officeDocument/2006/relationships/hyperlink" Target="consultantplus://offline/ref=7B409746908E2E82C58C6946C98249A2E075B2E5B024BC99D922245D29466249675657EFF1f4JAB" TargetMode="External"/><Relationship Id="rId12" Type="http://schemas.openxmlformats.org/officeDocument/2006/relationships/hyperlink" Target="consultantplus://offline/ref=7B409746908E2E82C58C6946C98249A2E075B2E5B024BC99D922245D29466249675657EFFFf4JBB" TargetMode="External"/><Relationship Id="rId17" Type="http://schemas.openxmlformats.org/officeDocument/2006/relationships/hyperlink" Target="consultantplus://offline/ref=7B409746908E2E82C58C6946C98249A2E075B2E5B024BC99D922245D29466249675657EFF1f4J4B" TargetMode="External"/><Relationship Id="rId25" Type="http://schemas.openxmlformats.org/officeDocument/2006/relationships/hyperlink" Target="consultantplus://offline/ref=7B409746908E2E82C58C6946C98249A2E075B2E4B328BC99D922245D29466249675657EAF643AF86f7JBB" TargetMode="External"/><Relationship Id="rId33" Type="http://schemas.openxmlformats.org/officeDocument/2006/relationships/hyperlink" Target="consultantplus://offline/ref=7B409746908E2E82C58C6946C98249A2E075B2E5B024BC99D922245D29466249675657EEF6f4J7B" TargetMode="External"/><Relationship Id="rId38" Type="http://schemas.openxmlformats.org/officeDocument/2006/relationships/hyperlink" Target="consultantplus://offline/ref=7B409746908E2E82C58C6946C98249A2E075B2E4B328BC99D922245D29466249675657EAF643AF82f7JCB" TargetMode="External"/><Relationship Id="rId46" Type="http://schemas.openxmlformats.org/officeDocument/2006/relationships/hyperlink" Target="consultantplus://offline/ref=936B7524B4CBC8633CD01F65114AEB2203B32740AF621BF123FD75F90Ei8aDB" TargetMode="External"/><Relationship Id="rId2" Type="http://schemas.openxmlformats.org/officeDocument/2006/relationships/styles" Target="styles.xml"/><Relationship Id="rId16" Type="http://schemas.openxmlformats.org/officeDocument/2006/relationships/hyperlink" Target="consultantplus://offline/ref=7B409746908E2E82C58C6946C98249A2E075B3E1B525BC99D922245D29466249675657EAF643AA81f7JBB" TargetMode="External"/><Relationship Id="rId20" Type="http://schemas.openxmlformats.org/officeDocument/2006/relationships/hyperlink" Target="consultantplus://offline/ref=7B409746908E2E82C58C6946C98249A2E075B2E5B024BC99D922245D29466249675657EFFEf4J0B" TargetMode="External"/><Relationship Id="rId29" Type="http://schemas.openxmlformats.org/officeDocument/2006/relationships/hyperlink" Target="consultantplus://offline/ref=7B409746908E2E82C58C6946C98249A2E075B2E4B328BC99D922245D29f4J6B" TargetMode="External"/><Relationship Id="rId41" Type="http://schemas.openxmlformats.org/officeDocument/2006/relationships/hyperlink" Target="consultantplus://offline/ref=7B409746908E2E82C58C6946C98249A2E075B2E4B328BC99D922245D29f4J6B" TargetMode="External"/><Relationship Id="rId1" Type="http://schemas.openxmlformats.org/officeDocument/2006/relationships/customXml" Target="../customXml/item1.xml"/><Relationship Id="rId6" Type="http://schemas.openxmlformats.org/officeDocument/2006/relationships/hyperlink" Target="consultantplus://offline/ref=7B409746908E2E82C58C6946C98249A2E075B2E5B024BC99D922245D29466249675657EFF1f4J4B" TargetMode="External"/><Relationship Id="rId11" Type="http://schemas.openxmlformats.org/officeDocument/2006/relationships/hyperlink" Target="consultantplus://offline/ref=7B409746908E2E82C58C6946C98249A2E075B2E5B024BC99D922245D29466249675657EFFFf4J5B" TargetMode="External"/><Relationship Id="rId24" Type="http://schemas.openxmlformats.org/officeDocument/2006/relationships/hyperlink" Target="consultantplus://offline/ref=7B409746908E2E82C58C6946C98249A2E075B2E4B328BC99D922245D29466249675657EAF643AB83f7J9B" TargetMode="External"/><Relationship Id="rId32" Type="http://schemas.openxmlformats.org/officeDocument/2006/relationships/hyperlink" Target="consultantplus://offline/ref=7B409746908E2E82C58C6946C98249A2E075B2E5B024BC99D922245D29466249675657EAF643AE8Ff7JCB" TargetMode="External"/><Relationship Id="rId37" Type="http://schemas.openxmlformats.org/officeDocument/2006/relationships/hyperlink" Target="consultantplus://offline/ref=7B409746908E2E82C58C6946C98249A2E075B2E4B328BC99D922245D29466249675657EAF643AF86f7JBB" TargetMode="External"/><Relationship Id="rId40" Type="http://schemas.openxmlformats.org/officeDocument/2006/relationships/hyperlink" Target="consultantplus://offline/ref=7B409746908E2E82C58C6946C98249A2E075B2E4B328BC99D922245D29f4J6B" TargetMode="External"/><Relationship Id="rId45" Type="http://schemas.openxmlformats.org/officeDocument/2006/relationships/hyperlink" Target="consultantplus://offline/ref=7B409746908E2E82C58C6950CAEE16ADE17EEDE8B625B3CE857F220A7616641C271651BFB507A68778E12875fAJ4B" TargetMode="External"/><Relationship Id="rId5" Type="http://schemas.openxmlformats.org/officeDocument/2006/relationships/hyperlink" Target="consultantplus://offline/ref=7B409746908E2E82C58C6946C98249A2E075B3E7BF2ABC99D922245D29f4J6B" TargetMode="External"/><Relationship Id="rId15" Type="http://schemas.openxmlformats.org/officeDocument/2006/relationships/hyperlink" Target="consultantplus://offline/ref=7B409746908E2E82C58C6946C98249A2E075B2E5B024BC99D922245D29466249675657EAF643AD84f7JDB" TargetMode="External"/><Relationship Id="rId23" Type="http://schemas.openxmlformats.org/officeDocument/2006/relationships/hyperlink" Target="consultantplus://offline/ref=7B409746908E2E82C58C6946C98249A2E075B2E4B328BC99D922245D29466249675657EAF643AB82f7J0B" TargetMode="External"/><Relationship Id="rId28" Type="http://schemas.openxmlformats.org/officeDocument/2006/relationships/hyperlink" Target="consultantplus://offline/ref=7B409746908E2E82C58C6946C98249A2E075B2E4B328BC99D922245D29f4J6B" TargetMode="External"/><Relationship Id="rId36" Type="http://schemas.openxmlformats.org/officeDocument/2006/relationships/hyperlink" Target="consultantplus://offline/ref=7B409746908E2E82C58C6946C98249A2E075B2E4B328BC99D922245D29466249675657EAF643AB82f7J0B" TargetMode="External"/><Relationship Id="rId49" Type="http://schemas.openxmlformats.org/officeDocument/2006/relationships/theme" Target="theme/theme1.xml"/><Relationship Id="rId10" Type="http://schemas.openxmlformats.org/officeDocument/2006/relationships/hyperlink" Target="consultantplus://offline/ref=7B409746908E2E82C58C6946C98249A2E075B2E5B024BC99D922245D29466249675657EFFEf4J6B" TargetMode="External"/><Relationship Id="rId19" Type="http://schemas.openxmlformats.org/officeDocument/2006/relationships/hyperlink" Target="consultantplus://offline/ref=7B409746908E2E82C58C6946C98249A2E075B2E5B024BC99D922245D29466249675657EFF1f4JAB" TargetMode="External"/><Relationship Id="rId31" Type="http://schemas.openxmlformats.org/officeDocument/2006/relationships/hyperlink" Target="consultantplus://offline/ref=7B409746908E2E82C58C6946C98249A2E075B3E1B525BC99D922245D29466249675657E9fFJFB" TargetMode="External"/><Relationship Id="rId44" Type="http://schemas.openxmlformats.org/officeDocument/2006/relationships/hyperlink" Target="consultantplus://offline/ref=7B409746908E2E82C58C6950CAEE16ADE17EEDE8B625B3CC8276220A7616641C271651BFB507A68778E12C71fAJ4B" TargetMode="External"/><Relationship Id="rId4" Type="http://schemas.openxmlformats.org/officeDocument/2006/relationships/webSettings" Target="webSettings.xml"/><Relationship Id="rId9" Type="http://schemas.openxmlformats.org/officeDocument/2006/relationships/hyperlink" Target="consultantplus://offline/ref=7B409746908E2E82C58C6946C98249A2E075B2E5B024BC99D922245D29466249675657EFFEf4J0B" TargetMode="External"/><Relationship Id="rId14" Type="http://schemas.openxmlformats.org/officeDocument/2006/relationships/hyperlink" Target="consultantplus://offline/ref=7B409746908E2E82C58C6946C98249A2E075B2E5B024BC99D922245D29466249675657EEF7f4J5B" TargetMode="External"/><Relationship Id="rId22" Type="http://schemas.openxmlformats.org/officeDocument/2006/relationships/hyperlink" Target="consultantplus://offline/ref=7B409746908E2E82C58C6946C98249A2E075B3E1B525BC99D922245D29466249675657EAF643AA81f7JBB" TargetMode="External"/><Relationship Id="rId27" Type="http://schemas.openxmlformats.org/officeDocument/2006/relationships/hyperlink" Target="consultantplus://offline/ref=7B409746908E2E82C58C6946C98249A2E075B2E5B024BC99D922245D29466249675657EFF1f4JAB" TargetMode="External"/><Relationship Id="rId30" Type="http://schemas.openxmlformats.org/officeDocument/2006/relationships/hyperlink" Target="consultantplus://offline/ref=7B409746908E2E82C58C6946C98249A2E075B3E1B525BC99D922245D29466249675657EAF643AA81f7JCB" TargetMode="External"/><Relationship Id="rId35" Type="http://schemas.openxmlformats.org/officeDocument/2006/relationships/hyperlink" Target="consultantplus://offline/ref=7B409746908E2E82C58C6946C98249A2E075B3E7BF2ABC99D922245D29466249675657E9F6f4J0B" TargetMode="External"/><Relationship Id="rId43" Type="http://schemas.openxmlformats.org/officeDocument/2006/relationships/hyperlink" Target="consultantplus://offline/ref=84BAFB4ED41F367000788FB15041F07C7A6129E1025151F5E9F1AF5D00A5B8CE4AI7jEB" TargetMode="External"/><Relationship Id="rId48" Type="http://schemas.openxmlformats.org/officeDocument/2006/relationships/fontTable" Target="fontTable.xml"/><Relationship Id="rId8" Type="http://schemas.openxmlformats.org/officeDocument/2006/relationships/hyperlink" Target="consultantplus://offline/ref=7B409746908E2E82C58C6946C98249A2E075B2E5B024BC99D922245D29466249675657EFFEf4J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9AD6-445B-4291-ACE4-97A1B59F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37</cp:revision>
  <cp:lastPrinted>2020-05-08T06:33:00Z</cp:lastPrinted>
  <dcterms:created xsi:type="dcterms:W3CDTF">2019-12-11T02:37:00Z</dcterms:created>
  <dcterms:modified xsi:type="dcterms:W3CDTF">2020-05-12T01:47:00Z</dcterms:modified>
</cp:coreProperties>
</file>