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234F70" w:rsidRPr="008C1DF5" w:rsidRDefault="000A70F7" w:rsidP="007D20FE">
      <w:pPr>
        <w:rPr>
          <w:b/>
          <w:sz w:val="28"/>
          <w:szCs w:val="28"/>
        </w:rPr>
      </w:pPr>
      <w:r>
        <w:rPr>
          <w:rFonts w:ascii="Arial" w:hAnsi="Arial" w:cs="Arial"/>
        </w:rPr>
        <w:t>2</w:t>
      </w:r>
      <w:r w:rsidR="000B7C90">
        <w:rPr>
          <w:rFonts w:ascii="Arial" w:hAnsi="Arial" w:cs="Arial"/>
        </w:rPr>
        <w:t>2</w:t>
      </w:r>
      <w:r w:rsidR="007D20FE">
        <w:rPr>
          <w:rFonts w:ascii="Arial" w:hAnsi="Arial" w:cs="Arial"/>
        </w:rPr>
        <w:t>.06</w:t>
      </w:r>
      <w:r w:rsidR="000C7FCD">
        <w:rPr>
          <w:rFonts w:ascii="Arial" w:hAnsi="Arial" w:cs="Arial"/>
        </w:rPr>
        <w:t>.2022  г.</w:t>
      </w:r>
      <w:r w:rsidR="000C7FCD"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  </w:t>
      </w:r>
      <w:r w:rsidR="000C7FCD">
        <w:rPr>
          <w:rFonts w:ascii="Arial" w:hAnsi="Arial" w:cs="Arial"/>
        </w:rPr>
        <w:t xml:space="preserve"> с. Толстихино</w:t>
      </w:r>
      <w:r w:rsidR="000C7FCD">
        <w:rPr>
          <w:rFonts w:ascii="Arial" w:hAnsi="Arial" w:cs="Arial"/>
        </w:rPr>
        <w:tab/>
      </w:r>
      <w:r w:rsidR="000C7FCD">
        <w:rPr>
          <w:rFonts w:ascii="Arial" w:hAnsi="Arial" w:cs="Arial"/>
        </w:rPr>
        <w:tab/>
        <w:t xml:space="preserve">     </w:t>
      </w:r>
      <w:r w:rsidR="000C7FCD" w:rsidRPr="00D9497E">
        <w:rPr>
          <w:rFonts w:ascii="Arial" w:hAnsi="Arial" w:cs="Arial"/>
        </w:rPr>
        <w:t xml:space="preserve"> </w:t>
      </w:r>
      <w:r w:rsidR="007D20FE">
        <w:rPr>
          <w:rFonts w:ascii="Arial" w:hAnsi="Arial" w:cs="Arial"/>
        </w:rPr>
        <w:t xml:space="preserve">                 </w:t>
      </w:r>
      <w:r w:rsidR="001A0D9D">
        <w:rPr>
          <w:rFonts w:ascii="Arial" w:hAnsi="Arial" w:cs="Arial"/>
        </w:rPr>
        <w:t xml:space="preserve">   </w:t>
      </w:r>
      <w:r w:rsidR="000C7FCD" w:rsidRPr="00D9497E">
        <w:rPr>
          <w:rFonts w:ascii="Arial" w:hAnsi="Arial" w:cs="Arial"/>
        </w:rPr>
        <w:t xml:space="preserve"> № </w:t>
      </w:r>
      <w:r w:rsidR="000B7C90">
        <w:rPr>
          <w:rFonts w:ascii="Arial" w:hAnsi="Arial" w:cs="Arial"/>
        </w:rPr>
        <w:t>64</w:t>
      </w:r>
      <w:r w:rsidR="007D20FE">
        <w:rPr>
          <w:rFonts w:ascii="Arial" w:hAnsi="Arial" w:cs="Arial"/>
        </w:rPr>
        <w:t>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7D20FE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7D20FE">
              <w:rPr>
                <w:rFonts w:ascii="Arial" w:eastAsia="Calibri" w:hAnsi="Arial" w:cs="Arial"/>
                <w:b w:val="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  от 06.10.2003 № 131-ФЗ « Об общих принципах организации местного самоуправления в Российской Федерации», </w:t>
      </w:r>
      <w:r w:rsidR="007D20FE">
        <w:rPr>
          <w:rFonts w:ascii="Arial" w:hAnsi="Arial" w:cs="Arial"/>
          <w:b w:val="0"/>
          <w:sz w:val="24"/>
          <w:szCs w:val="24"/>
        </w:rPr>
        <w:t xml:space="preserve"> Уставом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0B7C90" w:rsidRPr="000B7C90" w:rsidRDefault="007D20F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eastAsia="Calibri" w:hAnsi="Arial" w:cs="Arial"/>
        </w:rPr>
      </w:pPr>
      <w:r w:rsidRPr="007D20FE">
        <w:rPr>
          <w:rFonts w:ascii="Arial" w:hAnsi="Arial" w:cs="Arial"/>
        </w:rPr>
        <w:t>П</w:t>
      </w:r>
      <w:r w:rsidR="000B7C90">
        <w:rPr>
          <w:rFonts w:ascii="Arial" w:hAnsi="Arial" w:cs="Arial"/>
        </w:rPr>
        <w:t>остановление от 06</w:t>
      </w:r>
      <w:r w:rsidR="009F24DF" w:rsidRPr="007D20FE">
        <w:rPr>
          <w:rFonts w:ascii="Arial" w:hAnsi="Arial" w:cs="Arial"/>
        </w:rPr>
        <w:t>.</w:t>
      </w:r>
      <w:r w:rsidR="000B7C90">
        <w:rPr>
          <w:rFonts w:ascii="Arial" w:hAnsi="Arial" w:cs="Arial"/>
        </w:rPr>
        <w:t>11</w:t>
      </w:r>
      <w:r w:rsidRPr="007D20FE">
        <w:rPr>
          <w:rFonts w:ascii="Arial" w:hAnsi="Arial" w:cs="Arial"/>
        </w:rPr>
        <w:t>.20</w:t>
      </w:r>
      <w:r w:rsidR="000B7C90">
        <w:rPr>
          <w:rFonts w:ascii="Arial" w:hAnsi="Arial" w:cs="Arial"/>
        </w:rPr>
        <w:t>0</w:t>
      </w:r>
      <w:r w:rsidRPr="007D20FE">
        <w:rPr>
          <w:rFonts w:ascii="Arial" w:hAnsi="Arial" w:cs="Arial"/>
        </w:rPr>
        <w:t>9</w:t>
      </w:r>
      <w:r w:rsidR="009F24DF" w:rsidRPr="007D20FE">
        <w:rPr>
          <w:rFonts w:ascii="Arial" w:hAnsi="Arial" w:cs="Arial"/>
        </w:rPr>
        <w:t xml:space="preserve"> № </w:t>
      </w:r>
      <w:r w:rsidR="001E15CF" w:rsidRPr="007D20FE">
        <w:rPr>
          <w:rFonts w:ascii="Arial" w:hAnsi="Arial" w:cs="Arial"/>
        </w:rPr>
        <w:t>4</w:t>
      </w:r>
      <w:r w:rsidR="000B7C90">
        <w:rPr>
          <w:rFonts w:ascii="Arial" w:hAnsi="Arial" w:cs="Arial"/>
        </w:rPr>
        <w:t>6</w:t>
      </w:r>
      <w:r w:rsidR="00420506" w:rsidRPr="007D20FE">
        <w:rPr>
          <w:rFonts w:ascii="Arial" w:hAnsi="Arial" w:cs="Arial"/>
        </w:rPr>
        <w:t>-П</w:t>
      </w:r>
      <w:r w:rsidR="009F24DF" w:rsidRPr="007D20FE">
        <w:rPr>
          <w:rFonts w:ascii="Arial" w:hAnsi="Arial" w:cs="Arial"/>
        </w:rPr>
        <w:t xml:space="preserve"> «</w:t>
      </w:r>
      <w:r w:rsidRPr="007D20FE">
        <w:rPr>
          <w:rFonts w:ascii="Arial" w:hAnsi="Arial" w:cs="Arial"/>
          <w:bCs/>
          <w:color w:val="000000"/>
        </w:rPr>
        <w:t>О</w:t>
      </w:r>
      <w:r w:rsidR="000B7C90">
        <w:rPr>
          <w:rFonts w:ascii="Arial" w:hAnsi="Arial" w:cs="Arial"/>
          <w:bCs/>
          <w:color w:val="000000"/>
        </w:rPr>
        <w:t xml:space="preserve">б утверждении Положения о </w:t>
      </w:r>
    </w:p>
    <w:p w:rsidR="009F24DF" w:rsidRPr="000B7C90" w:rsidRDefault="000B7C90" w:rsidP="000B7C90">
      <w:pPr>
        <w:shd w:val="clear" w:color="auto" w:fill="FFFFFF"/>
        <w:jc w:val="both"/>
        <w:outlineLvl w:val="1"/>
        <w:rPr>
          <w:rFonts w:ascii="Arial" w:eastAsia="Calibri" w:hAnsi="Arial" w:cs="Arial"/>
        </w:rPr>
      </w:pPr>
      <w:r w:rsidRPr="000B7C90">
        <w:rPr>
          <w:rFonts w:ascii="Arial" w:hAnsi="Arial" w:cs="Arial"/>
          <w:bCs/>
          <w:color w:val="000000"/>
        </w:rPr>
        <w:t>первичных мерах пожарной безопасности</w:t>
      </w:r>
      <w:r w:rsidR="00BD2E86" w:rsidRPr="000B7C90">
        <w:rPr>
          <w:rFonts w:ascii="Arial" w:hAnsi="Arial" w:cs="Arial"/>
          <w:bCs/>
          <w:color w:val="000000"/>
        </w:rPr>
        <w:t>»</w:t>
      </w:r>
      <w:r w:rsidR="009F24DF" w:rsidRPr="000B7C90">
        <w:rPr>
          <w:rFonts w:ascii="Arial" w:eastAsia="Calibri" w:hAnsi="Arial" w:cs="Arial"/>
        </w:rPr>
        <w:t xml:space="preserve"> </w:t>
      </w:r>
      <w:r w:rsidR="007D20FE" w:rsidRPr="000B7C90">
        <w:rPr>
          <w:rFonts w:ascii="Arial" w:eastAsia="Calibri" w:hAnsi="Arial" w:cs="Arial"/>
        </w:rPr>
        <w:t>считать утратившим силу</w:t>
      </w:r>
      <w:r w:rsidR="00BD2E86" w:rsidRPr="000B7C90">
        <w:rPr>
          <w:rFonts w:ascii="Arial" w:eastAsia="Calibri" w:hAnsi="Arial" w:cs="Arial"/>
        </w:rPr>
        <w:t>;</w:t>
      </w:r>
    </w:p>
    <w:p w:rsidR="00DB75CE" w:rsidRDefault="00DB75C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Постановление от 06.11.2009 № 47</w:t>
      </w:r>
      <w:r w:rsidR="007D20FE" w:rsidRPr="007D20FE">
        <w:rPr>
          <w:rFonts w:ascii="Arial" w:hAnsi="Arial" w:cs="Arial"/>
          <w:bCs/>
          <w:color w:val="000000"/>
        </w:rPr>
        <w:t>-П «</w:t>
      </w:r>
      <w:r>
        <w:rPr>
          <w:rFonts w:ascii="Arial" w:hAnsi="Arial" w:cs="Arial"/>
          <w:bCs/>
          <w:color w:val="000000"/>
        </w:rPr>
        <w:t>О формах участия граждан в обеспечении первичных мер пожарной безопасности</w:t>
      </w:r>
      <w:r w:rsidR="007D20FE" w:rsidRPr="00DB75CE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 xml:space="preserve"> считать </w:t>
      </w:r>
    </w:p>
    <w:p w:rsidR="007D20FE" w:rsidRPr="00DB75CE" w:rsidRDefault="00DB75CE" w:rsidP="00DB75CE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DB75CE">
        <w:rPr>
          <w:rFonts w:ascii="Arial" w:hAnsi="Arial" w:cs="Arial"/>
          <w:bCs/>
          <w:color w:val="000000"/>
        </w:rPr>
        <w:t>утратившим силу</w:t>
      </w:r>
      <w:r w:rsidR="007D20FE" w:rsidRPr="00DB75CE">
        <w:rPr>
          <w:rFonts w:ascii="Arial" w:hAnsi="Arial" w:cs="Arial"/>
          <w:bCs/>
          <w:color w:val="000000"/>
        </w:rPr>
        <w:t>;</w:t>
      </w:r>
    </w:p>
    <w:p w:rsidR="007E6246" w:rsidRPr="007D20FE" w:rsidRDefault="007E6246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</w:rPr>
        <w:t xml:space="preserve">Контроль </w:t>
      </w:r>
      <w:r w:rsidR="00864C9F" w:rsidRPr="007D20FE">
        <w:rPr>
          <w:rFonts w:ascii="Arial" w:hAnsi="Arial" w:cs="Arial"/>
        </w:rPr>
        <w:t xml:space="preserve"> </w:t>
      </w:r>
      <w:r w:rsidRPr="007D20FE">
        <w:rPr>
          <w:rFonts w:ascii="Arial" w:hAnsi="Arial" w:cs="Arial"/>
        </w:rPr>
        <w:t>за исполнением настоящего постановления оставляю за собой.</w:t>
      </w:r>
    </w:p>
    <w:p w:rsidR="00F55F1F" w:rsidRPr="00A21985" w:rsidRDefault="00DB75CE" w:rsidP="007D20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="00AF584F" w:rsidRPr="009A07ED">
        <w:rPr>
          <w:rFonts w:ascii="Arial" w:hAnsi="Arial" w:cs="Arial"/>
        </w:rPr>
        <w:t xml:space="preserve">. </w:t>
      </w:r>
      <w:bookmarkStart w:id="0" w:name="_GoBack"/>
      <w:bookmarkEnd w:id="0"/>
      <w:r w:rsidR="00876E8E">
        <w:rPr>
          <w:rFonts w:ascii="Arial" w:hAnsi="Arial" w:cs="Arial"/>
        </w:rPr>
        <w:t xml:space="preserve"> </w:t>
      </w:r>
      <w:r w:rsidR="00876E8E" w:rsidRPr="00AF65F9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0C5B2D">
          <w:rPr>
            <w:rStyle w:val="af0"/>
            <w:rFonts w:ascii="Arial" w:hAnsi="Arial" w:cs="Arial"/>
            <w:lang w:val="en-US"/>
          </w:rPr>
          <w:t>https</w:t>
        </w:r>
        <w:r w:rsidR="00F55F1F" w:rsidRPr="000C5B2D">
          <w:rPr>
            <w:rStyle w:val="af0"/>
            <w:rFonts w:ascii="Arial" w:hAnsi="Arial" w:cs="Arial"/>
          </w:rPr>
          <w:t>://</w:t>
        </w:r>
        <w:r w:rsidR="00F55F1F" w:rsidRPr="000C5B2D">
          <w:rPr>
            <w:rStyle w:val="af0"/>
            <w:rFonts w:ascii="Arial" w:hAnsi="Arial" w:cs="Arial"/>
            <w:lang w:val="en-US"/>
          </w:rPr>
          <w:t>stolstihino</w:t>
        </w:r>
        <w:r w:rsidR="00F55F1F" w:rsidRPr="000C5B2D">
          <w:rPr>
            <w:rStyle w:val="af0"/>
            <w:rFonts w:ascii="Arial" w:hAnsi="Arial" w:cs="Arial"/>
          </w:rPr>
          <w:t>.</w:t>
        </w:r>
        <w:r w:rsidR="00F55F1F" w:rsidRPr="000C5B2D">
          <w:rPr>
            <w:rStyle w:val="af0"/>
            <w:rFonts w:ascii="Arial" w:hAnsi="Arial" w:cs="Arial"/>
            <w:lang w:val="en-US"/>
          </w:rPr>
          <w:t>ru</w:t>
        </w:r>
        <w:r w:rsidR="00F55F1F" w:rsidRPr="000C5B2D">
          <w:rPr>
            <w:rStyle w:val="af0"/>
            <w:rFonts w:ascii="Arial" w:hAnsi="Arial" w:cs="Arial"/>
          </w:rPr>
          <w:t>//</w:t>
        </w:r>
      </w:hyperlink>
      <w:r w:rsidR="00F55F1F" w:rsidRPr="00A21985">
        <w:rPr>
          <w:rFonts w:ascii="Arial" w:eastAsia="Calibri" w:hAnsi="Arial" w:cs="Arial"/>
          <w:lang w:eastAsia="en-US"/>
        </w:rPr>
        <w:t>.</w:t>
      </w:r>
    </w:p>
    <w:p w:rsidR="00F55F1F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sz w:val="28"/>
          <w:szCs w:val="28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864C9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7ED">
        <w:rPr>
          <w:rFonts w:ascii="Arial" w:hAnsi="Arial" w:cs="Arial"/>
        </w:rPr>
        <w:t xml:space="preserve">        </w:t>
      </w:r>
      <w:r w:rsidR="001E15CF">
        <w:rPr>
          <w:rFonts w:ascii="Arial" w:hAnsi="Arial" w:cs="Arial"/>
        </w:rPr>
        <w:t>И.о. главы</w:t>
      </w:r>
      <w:r w:rsidR="0017653F" w:rsidRPr="009A07ED">
        <w:rPr>
          <w:rFonts w:ascii="Arial" w:hAnsi="Arial" w:cs="Arial"/>
        </w:rPr>
        <w:t xml:space="preserve"> сельсовета             </w:t>
      </w:r>
      <w:r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57" w:rsidRDefault="001E0E57">
      <w:r>
        <w:separator/>
      </w:r>
    </w:p>
  </w:endnote>
  <w:endnote w:type="continuationSeparator" w:id="1">
    <w:p w:rsidR="001E0E57" w:rsidRDefault="001E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57" w:rsidRDefault="001E0E57">
      <w:r>
        <w:separator/>
      </w:r>
    </w:p>
  </w:footnote>
  <w:footnote w:type="continuationSeparator" w:id="1">
    <w:p w:rsidR="001E0E57" w:rsidRDefault="001E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6178A7"/>
    <w:multiLevelType w:val="hybridMultilevel"/>
    <w:tmpl w:val="C6ECF786"/>
    <w:lvl w:ilvl="0" w:tplc="B1B864D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6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B7C90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0E57"/>
    <w:rsid w:val="001E15CF"/>
    <w:rsid w:val="002006FB"/>
    <w:rsid w:val="00204BAE"/>
    <w:rsid w:val="00220DAE"/>
    <w:rsid w:val="00225088"/>
    <w:rsid w:val="0022541E"/>
    <w:rsid w:val="00234F70"/>
    <w:rsid w:val="00235DBC"/>
    <w:rsid w:val="002476CC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1442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454DB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20FE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D52DE"/>
    <w:rsid w:val="00CD7E57"/>
    <w:rsid w:val="00CF1A91"/>
    <w:rsid w:val="00CF59DB"/>
    <w:rsid w:val="00D10BF8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A3CD6"/>
    <w:rsid w:val="00DB4B64"/>
    <w:rsid w:val="00DB75CE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7429D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1259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122</cp:revision>
  <cp:lastPrinted>2022-03-09T10:00:00Z</cp:lastPrinted>
  <dcterms:created xsi:type="dcterms:W3CDTF">2018-10-25T07:42:00Z</dcterms:created>
  <dcterms:modified xsi:type="dcterms:W3CDTF">2022-06-22T06:26:00Z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