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1" w:rsidRPr="005619C9" w:rsidRDefault="000D6504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А</w:t>
      </w:r>
      <w:r w:rsidR="005619C9">
        <w:rPr>
          <w:rFonts w:ascii="Arial" w:hAnsi="Arial" w:cs="Arial"/>
          <w:sz w:val="24"/>
          <w:szCs w:val="24"/>
        </w:rPr>
        <w:t>ДМИНИСТРАЦИЯ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</w:t>
      </w:r>
      <w:r w:rsidR="005619C9">
        <w:rPr>
          <w:rFonts w:ascii="Arial" w:hAnsi="Arial" w:cs="Arial"/>
          <w:sz w:val="24"/>
          <w:szCs w:val="24"/>
        </w:rPr>
        <w:t>ОЛСТИХИНСКОГО СЕЛЬСОВЕТА</w:t>
      </w:r>
    </w:p>
    <w:p w:rsidR="00AC7ED7" w:rsidRPr="005619C9" w:rsidRDefault="00AC7ED7" w:rsidP="00075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</w:t>
      </w:r>
      <w:r w:rsidR="005619C9">
        <w:rPr>
          <w:rFonts w:ascii="Arial" w:hAnsi="Arial" w:cs="Arial"/>
          <w:sz w:val="24"/>
          <w:szCs w:val="24"/>
        </w:rPr>
        <w:t>ЯРСКОГО РАЙОНА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Pr="005619C9" w:rsidRDefault="005619C9" w:rsidP="005619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C7ED7" w:rsidRPr="005619C9">
        <w:rPr>
          <w:rFonts w:ascii="Arial" w:hAnsi="Arial" w:cs="Arial"/>
          <w:b/>
          <w:sz w:val="24"/>
          <w:szCs w:val="24"/>
        </w:rPr>
        <w:t>ОСТАНОВЛЕНИЕ</w:t>
      </w:r>
    </w:p>
    <w:p w:rsidR="00AC7ED7" w:rsidRPr="005619C9" w:rsidRDefault="00AC7ED7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7ED7" w:rsidRDefault="002B2694" w:rsidP="00DD0E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17.10.</w:t>
      </w:r>
      <w:r w:rsidR="005619C9">
        <w:rPr>
          <w:rFonts w:ascii="Arial" w:hAnsi="Arial" w:cs="Arial"/>
          <w:sz w:val="24"/>
          <w:szCs w:val="24"/>
        </w:rPr>
        <w:t>2022</w:t>
      </w:r>
      <w:r w:rsidR="004C1E4B" w:rsidRPr="005619C9">
        <w:rPr>
          <w:rFonts w:ascii="Arial" w:hAnsi="Arial" w:cs="Arial"/>
          <w:sz w:val="24"/>
          <w:szCs w:val="24"/>
        </w:rPr>
        <w:t xml:space="preserve"> г.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2534AB">
        <w:rPr>
          <w:rFonts w:ascii="Arial" w:hAnsi="Arial" w:cs="Arial"/>
          <w:sz w:val="24"/>
          <w:szCs w:val="24"/>
        </w:rPr>
        <w:t xml:space="preserve"> </w:t>
      </w:r>
      <w:r w:rsidR="002F318B">
        <w:rPr>
          <w:rFonts w:ascii="Arial" w:hAnsi="Arial" w:cs="Arial"/>
          <w:sz w:val="24"/>
          <w:szCs w:val="24"/>
        </w:rPr>
        <w:t xml:space="preserve">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 w:rsidR="002F318B">
        <w:rPr>
          <w:rFonts w:ascii="Arial" w:hAnsi="Arial" w:cs="Arial"/>
          <w:sz w:val="24"/>
          <w:szCs w:val="24"/>
        </w:rPr>
        <w:t xml:space="preserve"> </w:t>
      </w:r>
      <w:r w:rsidR="008A64D9" w:rsidRPr="005619C9">
        <w:rPr>
          <w:rFonts w:ascii="Arial" w:hAnsi="Arial" w:cs="Arial"/>
          <w:sz w:val="24"/>
          <w:szCs w:val="24"/>
        </w:rPr>
        <w:t xml:space="preserve">          </w:t>
      </w:r>
      <w:r w:rsidR="004C1E4B" w:rsidRPr="005619C9">
        <w:rPr>
          <w:rFonts w:ascii="Arial" w:hAnsi="Arial" w:cs="Arial"/>
          <w:sz w:val="24"/>
          <w:szCs w:val="24"/>
        </w:rPr>
        <w:t xml:space="preserve">  с. Толстихино     </w:t>
      </w:r>
      <w:r w:rsidR="00C44B97" w:rsidRPr="005619C9">
        <w:rPr>
          <w:rFonts w:ascii="Arial" w:hAnsi="Arial" w:cs="Arial"/>
          <w:sz w:val="24"/>
          <w:szCs w:val="24"/>
        </w:rPr>
        <w:t xml:space="preserve">  </w:t>
      </w:r>
      <w:r w:rsidR="008A64D9" w:rsidRPr="005619C9">
        <w:rPr>
          <w:rFonts w:ascii="Arial" w:hAnsi="Arial" w:cs="Arial"/>
          <w:sz w:val="24"/>
          <w:szCs w:val="24"/>
        </w:rPr>
        <w:t xml:space="preserve">    </w:t>
      </w:r>
      <w:r w:rsidR="002F318B">
        <w:rPr>
          <w:rFonts w:ascii="Arial" w:hAnsi="Arial" w:cs="Arial"/>
          <w:sz w:val="24"/>
          <w:szCs w:val="24"/>
        </w:rPr>
        <w:t xml:space="preserve">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</w:t>
      </w:r>
      <w:r w:rsidR="00C44B97" w:rsidRPr="005619C9">
        <w:rPr>
          <w:rFonts w:ascii="Arial" w:hAnsi="Arial" w:cs="Arial"/>
          <w:sz w:val="24"/>
          <w:szCs w:val="24"/>
        </w:rPr>
        <w:t xml:space="preserve">                № </w:t>
      </w:r>
      <w:r>
        <w:rPr>
          <w:rFonts w:ascii="Arial" w:hAnsi="Arial" w:cs="Arial"/>
          <w:sz w:val="24"/>
          <w:szCs w:val="24"/>
        </w:rPr>
        <w:t>96-П</w:t>
      </w:r>
    </w:p>
    <w:p w:rsid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9C9" w:rsidRPr="005619C9" w:rsidRDefault="005619C9" w:rsidP="005619C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29E6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Об исполнении</w:t>
      </w:r>
      <w:r w:rsidR="00FB29E6" w:rsidRPr="005619C9">
        <w:rPr>
          <w:rFonts w:ascii="Arial" w:hAnsi="Arial" w:cs="Arial"/>
          <w:sz w:val="24"/>
          <w:szCs w:val="24"/>
        </w:rPr>
        <w:t xml:space="preserve"> бюджета</w:t>
      </w:r>
    </w:p>
    <w:p w:rsidR="00FB29E6" w:rsidRPr="005619C9" w:rsidRDefault="00057F7A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Толстихинского сельсовета</w:t>
      </w:r>
    </w:p>
    <w:p w:rsidR="00FB29E6" w:rsidRPr="005619C9" w:rsidRDefault="00FB29E6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>Уярского района</w:t>
      </w:r>
    </w:p>
    <w:p w:rsidR="004C1E4B" w:rsidRPr="005619C9" w:rsidRDefault="004C1E4B" w:rsidP="00057F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за </w:t>
      </w:r>
      <w:r w:rsidR="00DD0E39">
        <w:rPr>
          <w:rFonts w:ascii="Arial" w:hAnsi="Arial" w:cs="Arial"/>
          <w:sz w:val="24"/>
          <w:szCs w:val="24"/>
        </w:rPr>
        <w:t>9 месяцев</w:t>
      </w:r>
      <w:r w:rsidRPr="005619C9">
        <w:rPr>
          <w:rFonts w:ascii="Arial" w:hAnsi="Arial" w:cs="Arial"/>
          <w:sz w:val="24"/>
          <w:szCs w:val="24"/>
        </w:rPr>
        <w:t xml:space="preserve"> 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г.</w:t>
      </w:r>
    </w:p>
    <w:p w:rsidR="004C1E4B" w:rsidRDefault="004C1E4B" w:rsidP="004C1E4B">
      <w:pPr>
        <w:spacing w:after="0"/>
        <w:rPr>
          <w:rFonts w:ascii="Arial" w:hAnsi="Arial" w:cs="Arial"/>
          <w:sz w:val="24"/>
          <w:szCs w:val="24"/>
        </w:rPr>
      </w:pPr>
    </w:p>
    <w:p w:rsidR="005619C9" w:rsidRPr="005619C9" w:rsidRDefault="005619C9" w:rsidP="004C1E4B">
      <w:pPr>
        <w:spacing w:after="0"/>
        <w:rPr>
          <w:rFonts w:ascii="Arial" w:hAnsi="Arial" w:cs="Arial"/>
          <w:sz w:val="24"/>
          <w:szCs w:val="24"/>
        </w:rPr>
      </w:pPr>
    </w:p>
    <w:p w:rsidR="00C0124A" w:rsidRPr="005619C9" w:rsidRDefault="004C1E4B" w:rsidP="00AF4C2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19C9"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</w:t>
      </w:r>
      <w:r w:rsidR="0042612A" w:rsidRPr="005619C9">
        <w:rPr>
          <w:rFonts w:ascii="Arial" w:hAnsi="Arial" w:cs="Arial"/>
          <w:sz w:val="24"/>
          <w:szCs w:val="24"/>
        </w:rPr>
        <w:t>06</w:t>
      </w:r>
      <w:r w:rsidRPr="005619C9">
        <w:rPr>
          <w:rFonts w:ascii="Arial" w:hAnsi="Arial" w:cs="Arial"/>
          <w:sz w:val="24"/>
          <w:szCs w:val="24"/>
        </w:rPr>
        <w:t>.</w:t>
      </w:r>
      <w:r w:rsidR="0042612A" w:rsidRPr="005619C9">
        <w:rPr>
          <w:rFonts w:ascii="Arial" w:hAnsi="Arial" w:cs="Arial"/>
          <w:sz w:val="24"/>
          <w:szCs w:val="24"/>
        </w:rPr>
        <w:t>04</w:t>
      </w:r>
      <w:r w:rsidRPr="005619C9">
        <w:rPr>
          <w:rFonts w:ascii="Arial" w:hAnsi="Arial" w:cs="Arial"/>
          <w:sz w:val="24"/>
          <w:szCs w:val="24"/>
        </w:rPr>
        <w:t>.20</w:t>
      </w:r>
      <w:r w:rsidR="0042612A" w:rsidRPr="005619C9">
        <w:rPr>
          <w:rFonts w:ascii="Arial" w:hAnsi="Arial" w:cs="Arial"/>
          <w:sz w:val="24"/>
          <w:szCs w:val="24"/>
        </w:rPr>
        <w:t>20</w:t>
      </w:r>
      <w:r w:rsidRPr="005619C9">
        <w:rPr>
          <w:rFonts w:ascii="Arial" w:hAnsi="Arial" w:cs="Arial"/>
          <w:sz w:val="24"/>
          <w:szCs w:val="24"/>
        </w:rPr>
        <w:t xml:space="preserve"> г. № 2-</w:t>
      </w:r>
      <w:r w:rsidR="0042612A" w:rsidRPr="005619C9">
        <w:rPr>
          <w:rFonts w:ascii="Arial" w:hAnsi="Arial" w:cs="Arial"/>
          <w:sz w:val="24"/>
          <w:szCs w:val="24"/>
        </w:rPr>
        <w:t>128</w:t>
      </w:r>
      <w:r w:rsidR="002B2694">
        <w:rPr>
          <w:rFonts w:ascii="Arial" w:hAnsi="Arial" w:cs="Arial"/>
          <w:sz w:val="24"/>
          <w:szCs w:val="24"/>
        </w:rPr>
        <w:t xml:space="preserve"> (в ред. от 09.03.2022 № 2-80, от 27.04.2022 № 2-93, от 18.07.2022 № 2-103)</w:t>
      </w:r>
      <w:r w:rsidR="00FB7E7B" w:rsidRPr="005619C9">
        <w:rPr>
          <w:rFonts w:ascii="Arial" w:hAnsi="Arial" w:cs="Arial"/>
          <w:sz w:val="24"/>
          <w:szCs w:val="24"/>
        </w:rPr>
        <w:t>,</w:t>
      </w:r>
      <w:r w:rsidR="0022414B" w:rsidRPr="005619C9">
        <w:rPr>
          <w:rFonts w:ascii="Arial" w:hAnsi="Arial" w:cs="Arial"/>
          <w:sz w:val="24"/>
          <w:szCs w:val="24"/>
        </w:rPr>
        <w:t xml:space="preserve"> в соответствии с</w:t>
      </w:r>
      <w:r w:rsidR="005619C9" w:rsidRPr="005619C9">
        <w:rPr>
          <w:rFonts w:ascii="Arial" w:hAnsi="Arial" w:cs="Arial"/>
          <w:sz w:val="24"/>
          <w:szCs w:val="24"/>
        </w:rPr>
        <w:t>о</w:t>
      </w:r>
      <w:r w:rsidR="0022414B" w:rsidRPr="005619C9">
        <w:rPr>
          <w:rFonts w:ascii="Arial" w:hAnsi="Arial" w:cs="Arial"/>
          <w:sz w:val="24"/>
          <w:szCs w:val="24"/>
        </w:rPr>
        <w:t xml:space="preserve"> ст. 17</w:t>
      </w:r>
      <w:r w:rsidR="0022414B" w:rsidRPr="005619C9">
        <w:rPr>
          <w:rFonts w:ascii="Arial" w:hAnsi="Arial" w:cs="Arial"/>
          <w:color w:val="FF0000"/>
          <w:sz w:val="24"/>
          <w:szCs w:val="24"/>
        </w:rPr>
        <w:t xml:space="preserve"> </w:t>
      </w:r>
      <w:r w:rsidR="0022414B" w:rsidRPr="005619C9">
        <w:rPr>
          <w:rFonts w:ascii="Arial" w:hAnsi="Arial" w:cs="Arial"/>
          <w:sz w:val="24"/>
          <w:szCs w:val="24"/>
        </w:rPr>
        <w:t>Устава Толстихинского сельсовета Уярского района Красноярского края</w:t>
      </w:r>
      <w:proofErr w:type="gramEnd"/>
    </w:p>
    <w:p w:rsidR="008D3AB4" w:rsidRPr="005619C9" w:rsidRDefault="008D3AB4" w:rsidP="00AF4C26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619C9">
        <w:rPr>
          <w:rFonts w:ascii="Arial" w:hAnsi="Arial" w:cs="Arial"/>
          <w:b/>
          <w:sz w:val="24"/>
          <w:szCs w:val="24"/>
        </w:rPr>
        <w:t>ПОСТАН</w:t>
      </w:r>
      <w:r w:rsidR="000D6504" w:rsidRPr="005619C9">
        <w:rPr>
          <w:rFonts w:ascii="Arial" w:hAnsi="Arial" w:cs="Arial"/>
          <w:b/>
          <w:sz w:val="24"/>
          <w:szCs w:val="24"/>
        </w:rPr>
        <w:t>О</w:t>
      </w:r>
      <w:r w:rsidRPr="005619C9">
        <w:rPr>
          <w:rFonts w:ascii="Arial" w:hAnsi="Arial" w:cs="Arial"/>
          <w:b/>
          <w:sz w:val="24"/>
          <w:szCs w:val="24"/>
        </w:rPr>
        <w:t>ВЛЯЮ:</w:t>
      </w:r>
    </w:p>
    <w:p w:rsidR="008D3AB4" w:rsidRPr="005619C9" w:rsidRDefault="008D3AB4" w:rsidP="001525FF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Утвердить </w:t>
      </w:r>
      <w:r w:rsidR="0004696E" w:rsidRPr="005619C9">
        <w:rPr>
          <w:rFonts w:ascii="Arial" w:hAnsi="Arial" w:cs="Arial"/>
          <w:sz w:val="24"/>
          <w:szCs w:val="24"/>
        </w:rPr>
        <w:t>отчет об исполнении бюджета</w:t>
      </w:r>
      <w:r w:rsidR="00FB29E6" w:rsidRPr="005619C9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04696E" w:rsidRPr="005619C9">
        <w:rPr>
          <w:rFonts w:ascii="Arial" w:hAnsi="Arial" w:cs="Arial"/>
          <w:sz w:val="24"/>
          <w:szCs w:val="24"/>
        </w:rPr>
        <w:t xml:space="preserve"> за </w:t>
      </w:r>
      <w:r w:rsidR="00DD0E39">
        <w:rPr>
          <w:rFonts w:ascii="Arial" w:hAnsi="Arial" w:cs="Arial"/>
          <w:sz w:val="24"/>
          <w:szCs w:val="24"/>
        </w:rPr>
        <w:t>9 месяцев</w:t>
      </w:r>
      <w:r w:rsidR="008A64D9" w:rsidRPr="005619C9">
        <w:rPr>
          <w:rFonts w:ascii="Arial" w:hAnsi="Arial" w:cs="Arial"/>
          <w:sz w:val="24"/>
          <w:szCs w:val="24"/>
        </w:rPr>
        <w:t xml:space="preserve"> </w:t>
      </w:r>
      <w:r w:rsidRPr="005619C9">
        <w:rPr>
          <w:rFonts w:ascii="Arial" w:hAnsi="Arial" w:cs="Arial"/>
          <w:sz w:val="24"/>
          <w:szCs w:val="24"/>
        </w:rPr>
        <w:t>20</w:t>
      </w:r>
      <w:r w:rsidR="0042612A" w:rsidRPr="005619C9">
        <w:rPr>
          <w:rFonts w:ascii="Arial" w:hAnsi="Arial" w:cs="Arial"/>
          <w:sz w:val="24"/>
          <w:szCs w:val="24"/>
        </w:rPr>
        <w:t>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</w:t>
      </w:r>
      <w:r w:rsidR="0060306A" w:rsidRPr="005619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0306A" w:rsidRPr="005619C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0306A" w:rsidRPr="005619C9">
        <w:rPr>
          <w:rFonts w:ascii="Arial" w:hAnsi="Arial" w:cs="Arial"/>
          <w:sz w:val="24"/>
          <w:szCs w:val="24"/>
        </w:rPr>
        <w:t xml:space="preserve"> №1,</w:t>
      </w:r>
      <w:r w:rsidR="000D6504" w:rsidRPr="005619C9">
        <w:rPr>
          <w:rFonts w:ascii="Arial" w:hAnsi="Arial" w:cs="Arial"/>
          <w:sz w:val="24"/>
          <w:szCs w:val="24"/>
        </w:rPr>
        <w:t xml:space="preserve"> приложения № </w:t>
      </w:r>
      <w:r w:rsidR="0060306A" w:rsidRPr="005619C9">
        <w:rPr>
          <w:rFonts w:ascii="Arial" w:hAnsi="Arial" w:cs="Arial"/>
          <w:sz w:val="24"/>
          <w:szCs w:val="24"/>
        </w:rPr>
        <w:t>2,</w:t>
      </w:r>
      <w:r w:rsidR="00A16917" w:rsidRPr="005619C9">
        <w:rPr>
          <w:rFonts w:ascii="Arial" w:hAnsi="Arial" w:cs="Arial"/>
          <w:sz w:val="24"/>
          <w:szCs w:val="24"/>
        </w:rPr>
        <w:t xml:space="preserve">и </w:t>
      </w:r>
      <w:r w:rsidR="000D6504" w:rsidRPr="005619C9">
        <w:rPr>
          <w:rFonts w:ascii="Arial" w:hAnsi="Arial" w:cs="Arial"/>
          <w:sz w:val="24"/>
          <w:szCs w:val="24"/>
        </w:rPr>
        <w:t xml:space="preserve">приложения № </w:t>
      </w:r>
      <w:r w:rsidR="0060306A" w:rsidRPr="005619C9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411857" w:rsidRPr="005619C9" w:rsidRDefault="00411857" w:rsidP="00411857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hAnsi="Arial" w:cs="Arial"/>
          <w:sz w:val="24"/>
          <w:szCs w:val="24"/>
        </w:rPr>
        <w:t xml:space="preserve">Направить отчет об исполнении местного бюджета Толстихинского сельсовета за </w:t>
      </w:r>
      <w:r w:rsidR="00DD0E39">
        <w:rPr>
          <w:rFonts w:ascii="Arial" w:hAnsi="Arial" w:cs="Arial"/>
          <w:sz w:val="24"/>
          <w:szCs w:val="24"/>
        </w:rPr>
        <w:t>9 месяцев</w:t>
      </w:r>
      <w:r w:rsidRPr="005619C9">
        <w:rPr>
          <w:rFonts w:ascii="Arial" w:hAnsi="Arial" w:cs="Arial"/>
          <w:sz w:val="24"/>
          <w:szCs w:val="24"/>
        </w:rPr>
        <w:t xml:space="preserve"> 202</w:t>
      </w:r>
      <w:r w:rsidR="005619C9" w:rsidRPr="005619C9">
        <w:rPr>
          <w:rFonts w:ascii="Arial" w:hAnsi="Arial" w:cs="Arial"/>
          <w:sz w:val="24"/>
          <w:szCs w:val="24"/>
        </w:rPr>
        <w:t>2</w:t>
      </w:r>
      <w:r w:rsidRPr="005619C9">
        <w:rPr>
          <w:rFonts w:ascii="Arial" w:hAnsi="Arial" w:cs="Arial"/>
          <w:sz w:val="24"/>
          <w:szCs w:val="24"/>
        </w:rPr>
        <w:t xml:space="preserve"> года в Толстихинский сельский Совет депутатов и Контрольно-счетную палату Уярского района.</w:t>
      </w:r>
    </w:p>
    <w:p w:rsidR="008D3AB4" w:rsidRPr="005619C9" w:rsidRDefault="008D3AB4" w:rsidP="004665F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61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9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64D9" w:rsidRPr="005619C9" w:rsidRDefault="008A64D9" w:rsidP="008A64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5619C9">
        <w:rPr>
          <w:rFonts w:ascii="Arial" w:eastAsia="Times New Roman" w:hAnsi="Arial" w:cs="Arial"/>
          <w:sz w:val="24"/>
          <w:szCs w:val="24"/>
        </w:rPr>
        <w:t>Постановление вступает в силу на следующий день после дня его официального опубликования в местном печатном ор</w:t>
      </w:r>
      <w:r w:rsidR="00DD0E39">
        <w:rPr>
          <w:rFonts w:ascii="Arial" w:eastAsia="Times New Roman" w:hAnsi="Arial" w:cs="Arial"/>
          <w:sz w:val="24"/>
          <w:szCs w:val="24"/>
        </w:rPr>
        <w:t>гане Толстихинского сельсовета "</w:t>
      </w:r>
      <w:r w:rsidRPr="005619C9">
        <w:rPr>
          <w:rFonts w:ascii="Arial" w:eastAsia="Times New Roman" w:hAnsi="Arial" w:cs="Arial"/>
          <w:sz w:val="24"/>
          <w:szCs w:val="24"/>
        </w:rPr>
        <w:t>Вестник Толстихинского сельсовета</w:t>
      </w:r>
      <w:r w:rsidR="00DD0E39">
        <w:rPr>
          <w:rFonts w:ascii="Arial" w:eastAsia="Times New Roman" w:hAnsi="Arial" w:cs="Arial"/>
          <w:sz w:val="24"/>
          <w:szCs w:val="24"/>
        </w:rPr>
        <w:t>"</w:t>
      </w:r>
      <w:r w:rsidRPr="005619C9">
        <w:rPr>
          <w:rFonts w:ascii="Arial" w:eastAsia="Times New Roman" w:hAnsi="Arial" w:cs="Arial"/>
          <w:sz w:val="24"/>
          <w:szCs w:val="24"/>
        </w:rPr>
        <w:t xml:space="preserve"> и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https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://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stolstihino</w:t>
        </w:r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5619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//</w:t>
        </w:r>
      </w:hyperlink>
      <w:r w:rsidRPr="005619C9">
        <w:rPr>
          <w:rFonts w:ascii="Arial" w:eastAsia="Times New Roman" w:hAnsi="Arial" w:cs="Arial"/>
          <w:sz w:val="24"/>
          <w:szCs w:val="24"/>
        </w:rPr>
        <w:t>.</w:t>
      </w: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8D3AB4" w:rsidRPr="005619C9" w:rsidRDefault="008D3AB4" w:rsidP="008D3AB4">
      <w:pPr>
        <w:spacing w:after="0"/>
        <w:ind w:left="540"/>
        <w:rPr>
          <w:rFonts w:ascii="Arial" w:hAnsi="Arial" w:cs="Arial"/>
          <w:sz w:val="24"/>
          <w:szCs w:val="24"/>
        </w:rPr>
      </w:pPr>
    </w:p>
    <w:p w:rsidR="004C1E4B" w:rsidRDefault="00DD0E39" w:rsidP="00152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D3AB4" w:rsidRPr="005619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D3AB4" w:rsidRPr="005619C9">
        <w:rPr>
          <w:rFonts w:ascii="Arial" w:hAnsi="Arial" w:cs="Arial"/>
          <w:sz w:val="24"/>
          <w:szCs w:val="24"/>
        </w:rPr>
        <w:t xml:space="preserve"> сельсовета         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A64D9" w:rsidRPr="005619C9">
        <w:rPr>
          <w:rFonts w:ascii="Arial" w:hAnsi="Arial" w:cs="Arial"/>
          <w:sz w:val="24"/>
          <w:szCs w:val="24"/>
        </w:rPr>
        <w:t xml:space="preserve">          </w:t>
      </w:r>
      <w:r w:rsidR="008D3AB4" w:rsidRPr="005619C9">
        <w:rPr>
          <w:rFonts w:ascii="Arial" w:hAnsi="Arial" w:cs="Arial"/>
          <w:sz w:val="24"/>
          <w:szCs w:val="24"/>
        </w:rPr>
        <w:t xml:space="preserve">     </w:t>
      </w:r>
      <w:r w:rsidR="00F857F6">
        <w:rPr>
          <w:rFonts w:ascii="Arial" w:hAnsi="Arial" w:cs="Arial"/>
          <w:sz w:val="24"/>
          <w:szCs w:val="24"/>
        </w:rPr>
        <w:t>Е.В. Гамбург</w:t>
      </w: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  <w:sectPr w:rsidR="00206E97" w:rsidSect="005619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59"/>
        <w:gridCol w:w="550"/>
        <w:gridCol w:w="459"/>
        <w:gridCol w:w="459"/>
        <w:gridCol w:w="459"/>
        <w:gridCol w:w="550"/>
        <w:gridCol w:w="459"/>
        <w:gridCol w:w="661"/>
        <w:gridCol w:w="550"/>
        <w:gridCol w:w="4421"/>
        <w:gridCol w:w="1601"/>
        <w:gridCol w:w="1601"/>
        <w:gridCol w:w="1240"/>
        <w:gridCol w:w="1317"/>
      </w:tblGrid>
      <w:tr w:rsidR="00206E97" w:rsidRPr="00206E97" w:rsidTr="00206E97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N58"/>
            <w:bookmarkEnd w:id="0"/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E97" w:rsidRPr="00206E97" w:rsidTr="00206E97">
        <w:trPr>
          <w:trHeight w:val="27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E97" w:rsidRPr="00206E97" w:rsidTr="00206E97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E97" w:rsidRPr="00206E97" w:rsidTr="00206E97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17.10.2022 г № 96-П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6E97" w:rsidRPr="00E45A00" w:rsidTr="00206E97">
        <w:trPr>
          <w:trHeight w:val="94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ОБ ИСПОЛНЕНИИ БЮДЖЕТАГЛАВНОГО РАСПОРЯДИТЕЛЯ, РАСПОРЯДИТЕЛЯ, ПОЛУЧАТЕЛЯ БЮДЖЕТНЫХ СРЕДСТВ</w:t>
            </w:r>
            <w:proofErr w:type="gramStart"/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,Г</w:t>
            </w:r>
            <w:proofErr w:type="gramEnd"/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</w:tr>
      <w:tr w:rsidR="00206E97" w:rsidRPr="00E45A00" w:rsidTr="00206E97">
        <w:trPr>
          <w:trHeight w:val="22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06E97" w:rsidRPr="00E45A00" w:rsidTr="00206E97">
        <w:trPr>
          <w:trHeight w:val="300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Утвержденные бюджетные назначения на 2022 г.  с учетом изменений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за полугодие 2022 г.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06E97" w:rsidRPr="00E45A00" w:rsidTr="00206E97">
        <w:trPr>
          <w:trHeight w:val="1635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6E97" w:rsidRPr="00E45A00" w:rsidTr="00206E97">
        <w:trPr>
          <w:trHeight w:val="27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206E97" w:rsidRPr="00E45A00" w:rsidTr="00206E97">
        <w:trPr>
          <w:trHeight w:val="3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2 522,4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2 454,8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1 279,8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</w:tr>
      <w:tr w:rsidR="00206E97" w:rsidRPr="00E45A00" w:rsidTr="00206E97">
        <w:trPr>
          <w:trHeight w:val="37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206E97" w:rsidRPr="00E45A00" w:rsidTr="00206E97">
        <w:trPr>
          <w:trHeight w:val="12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</w:tr>
      <w:tr w:rsidR="00206E97" w:rsidRPr="00E45A00" w:rsidTr="00206E97">
        <w:trPr>
          <w:trHeight w:val="135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6E97" w:rsidRPr="00E45A00" w:rsidTr="00206E97">
        <w:trPr>
          <w:trHeight w:val="9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6E97" w:rsidRPr="00E45A00" w:rsidTr="00206E97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206E97" w:rsidRPr="00E45A00" w:rsidTr="00206E97">
        <w:trPr>
          <w:trHeight w:val="12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206E97" w:rsidRPr="00E45A00" w:rsidTr="00206E97">
        <w:trPr>
          <w:trHeight w:val="15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 от уплаты акцизов на моторные масла для дизельных и (или) карбюраторных (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130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</w:t>
            </w:r>
          </w:p>
        </w:tc>
      </w:tr>
      <w:tr w:rsidR="00206E97" w:rsidRPr="00E45A00" w:rsidTr="00206E97">
        <w:trPr>
          <w:trHeight w:val="13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</w:tr>
      <w:tr w:rsidR="00206E97" w:rsidRPr="00E45A00" w:rsidTr="00206E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</w:tr>
      <w:tr w:rsidR="00206E97" w:rsidRPr="00E45A00" w:rsidTr="00206E97">
        <w:trPr>
          <w:trHeight w:val="3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70,3</w:t>
            </w:r>
          </w:p>
        </w:tc>
      </w:tr>
      <w:tr w:rsidR="00206E97" w:rsidRPr="00E45A00" w:rsidTr="00206E97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35,5</w:t>
            </w:r>
          </w:p>
        </w:tc>
      </w:tr>
      <w:tr w:rsidR="00206E97" w:rsidRPr="00E45A00" w:rsidTr="00206E97">
        <w:trPr>
          <w:trHeight w:val="61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</w:tr>
      <w:tr w:rsidR="00206E97" w:rsidRPr="00E45A00" w:rsidTr="00206E97">
        <w:trPr>
          <w:trHeight w:val="3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</w:tr>
      <w:tr w:rsidR="00206E97" w:rsidRPr="00E45A00" w:rsidTr="00206E97">
        <w:trPr>
          <w:trHeight w:val="133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206E97" w:rsidRPr="00E45A00" w:rsidTr="00206E97">
        <w:trPr>
          <w:trHeight w:val="9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взимаемый по ст., установленным в соответствии с  подпунктом 2 п.1 ст. 394 НК РФ и применяемым о объектам налогообложения, расположенным в границах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206E97" w:rsidRPr="00E45A00" w:rsidTr="00206E97">
        <w:trPr>
          <w:trHeight w:val="3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206E97" w:rsidRPr="00E45A00" w:rsidTr="00206E97">
        <w:trPr>
          <w:trHeight w:val="130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59,4</w:t>
            </w:r>
          </w:p>
        </w:tc>
      </w:tr>
      <w:tr w:rsidR="00206E97" w:rsidRPr="00E45A00" w:rsidTr="00206E97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E97" w:rsidRPr="00E45A00" w:rsidTr="00206E97">
        <w:trPr>
          <w:trHeight w:val="130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(основной платеж)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6E97" w:rsidRPr="00E45A00" w:rsidTr="00206E97">
        <w:trPr>
          <w:trHeight w:val="6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206E97" w:rsidRPr="00E45A00" w:rsidTr="00206E97">
        <w:trPr>
          <w:trHeight w:val="8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45,7</w:t>
            </w:r>
          </w:p>
        </w:tc>
      </w:tr>
      <w:tr w:rsidR="00206E97" w:rsidRPr="00E45A00" w:rsidTr="00206E97">
        <w:trPr>
          <w:trHeight w:val="46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3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(поступления от юридических лиц)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67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5 369,7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16 253,9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6 510,9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</w:tr>
      <w:tr w:rsidR="00206E97" w:rsidRPr="00E45A00" w:rsidTr="00206E97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2 842,3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2 842,3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2 131,7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06E97" w:rsidRPr="00E45A00" w:rsidTr="00206E97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06E97" w:rsidRPr="00E45A00" w:rsidTr="00206E97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1 815,3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06E97" w:rsidRPr="00E45A00" w:rsidTr="00206E97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1 324,7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43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6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хозяйства и источников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9 081,2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3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Субвенции  бюджетам бюджетной системы  Российской  Федерации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206E97" w:rsidRPr="00E45A00" w:rsidTr="00206E97">
        <w:trPr>
          <w:trHeight w:val="12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 на выполнение передаваемых полномочий субъектов Российской Федераци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создание и обеспечение деятельности административных комиссий (в соответствии с Законом края от 23 апреля 2009 года № 8-3170)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</w:t>
            </w:r>
          </w:p>
        </w:tc>
      </w:tr>
      <w:tr w:rsidR="00206E97" w:rsidRPr="00E45A00" w:rsidTr="00206E97">
        <w:trPr>
          <w:trHeight w:val="30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4 212,9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2 969,6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</w:tr>
      <w:tr w:rsidR="00206E97" w:rsidRPr="00E45A00" w:rsidTr="00206E97">
        <w:trPr>
          <w:trHeight w:val="63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9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206E97" w:rsidRPr="00E45A00" w:rsidTr="00206E97">
        <w:trPr>
          <w:trHeight w:val="9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</w:t>
            </w:r>
          </w:p>
        </w:tc>
      </w:tr>
      <w:tr w:rsidR="00206E97" w:rsidRPr="00E45A00" w:rsidTr="00206E97">
        <w:trPr>
          <w:trHeight w:val="189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96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88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обработок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162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157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15"/>
        </w:trPr>
        <w:tc>
          <w:tcPr>
            <w:tcW w:w="32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18 708,7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7 790,7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</w:t>
            </w:r>
          </w:p>
        </w:tc>
      </w:tr>
    </w:tbl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E45A00" w:rsidRDefault="00E45A00" w:rsidP="001525FF">
      <w:pPr>
        <w:spacing w:after="0"/>
        <w:rPr>
          <w:rFonts w:ascii="Arial" w:hAnsi="Arial" w:cs="Arial"/>
          <w:sz w:val="24"/>
          <w:szCs w:val="24"/>
        </w:rPr>
      </w:pPr>
    </w:p>
    <w:p w:rsidR="00E45A00" w:rsidRDefault="00E45A00" w:rsidP="001525FF">
      <w:pPr>
        <w:spacing w:after="0"/>
        <w:rPr>
          <w:rFonts w:ascii="Arial" w:hAnsi="Arial" w:cs="Arial"/>
          <w:sz w:val="24"/>
          <w:szCs w:val="24"/>
        </w:rPr>
      </w:pPr>
    </w:p>
    <w:p w:rsidR="00E45A00" w:rsidRDefault="00E45A00" w:rsidP="001525FF">
      <w:pPr>
        <w:spacing w:after="0"/>
        <w:rPr>
          <w:rFonts w:ascii="Arial" w:hAnsi="Arial" w:cs="Arial"/>
          <w:sz w:val="24"/>
          <w:szCs w:val="24"/>
        </w:rPr>
      </w:pPr>
    </w:p>
    <w:p w:rsidR="00E45A00" w:rsidRDefault="00E45A00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678"/>
        <w:gridCol w:w="5583"/>
        <w:gridCol w:w="963"/>
        <w:gridCol w:w="966"/>
        <w:gridCol w:w="1070"/>
        <w:gridCol w:w="869"/>
        <w:gridCol w:w="1258"/>
        <w:gridCol w:w="1258"/>
        <w:gridCol w:w="987"/>
        <w:gridCol w:w="1154"/>
      </w:tblGrid>
      <w:tr w:rsidR="00206E97" w:rsidRPr="00E45A00" w:rsidTr="00206E97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RANGE!A1:J184"/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bookmarkEnd w:id="1"/>
          </w:p>
        </w:tc>
      </w:tr>
      <w:tr w:rsidR="00206E97" w:rsidRPr="00E45A00" w:rsidTr="00206E97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206E97" w:rsidRPr="00E45A00" w:rsidTr="00206E97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</w:tr>
      <w:tr w:rsidR="00206E97" w:rsidRPr="00E45A00" w:rsidTr="00206E97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17.10.2022 г № 96-П</w:t>
            </w:r>
          </w:p>
        </w:tc>
      </w:tr>
      <w:tr w:rsidR="00206E97" w:rsidRPr="00E45A00" w:rsidTr="00206E97">
        <w:trPr>
          <w:trHeight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06E97" w:rsidRPr="00E45A00" w:rsidTr="00206E97">
        <w:trPr>
          <w:trHeight w:val="25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бюджетные назначения на 2022 г.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Утвержденные бюджетные назначения на 2022г. с учетом изменений 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за 9 месяцев 2022г.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исполнения 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Толстихинского сельсовета Уярского района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3 650,1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2 375,2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59,3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глава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59,3</w:t>
            </w:r>
          </w:p>
        </w:tc>
      </w:tr>
      <w:tr w:rsidR="00206E97" w:rsidRPr="00E45A00" w:rsidTr="00206E97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206E97" w:rsidRPr="00E45A00" w:rsidTr="00206E97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206E97" w:rsidRPr="00E45A00" w:rsidTr="00206E97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муниципальногот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8710080010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1 860,6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68,2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Администрации Толстихинского сельсовета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</w:t>
            </w:r>
          </w:p>
        </w:tc>
      </w:tr>
      <w:tr w:rsidR="00206E97" w:rsidRPr="00E45A00" w:rsidTr="00206E97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</w:tr>
      <w:tr w:rsidR="00206E97" w:rsidRPr="00E45A00" w:rsidTr="00206E97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исполнительного органа власти (фонд оплаты труда муниципальных служащих)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2 199,9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2 199,9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2 199,9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71,8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исполнительного органа власти (фонд оплаты труда обслуживающего персонала)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9310080030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 местной администрации  Толстихинского сельсовета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Резервные фонды местной администрации  Толстихинского сельсовета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9320080090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 администрации Толстихинского сельсовета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9320075140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73,9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72,1</w:t>
            </w:r>
          </w:p>
        </w:tc>
      </w:tr>
      <w:tr w:rsidR="00206E97" w:rsidRPr="00E45A00" w:rsidTr="00206E97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69,9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69,9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8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обработок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наиболее посещаемых населением участков территории природных очагов клещевых инфекций в рамках в рамках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93200S5550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1 567,9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2 081,9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1 466,0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77,0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206E97" w:rsidRPr="00E45A00" w:rsidTr="00206E97">
        <w:trPr>
          <w:trHeight w:val="7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206E97" w:rsidRPr="00E45A00" w:rsidTr="00206E97">
        <w:trPr>
          <w:trHeight w:val="34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75,5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0160080050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5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103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контроля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64,7</w:t>
            </w:r>
          </w:p>
        </w:tc>
      </w:tr>
      <w:tr w:rsidR="00206E97" w:rsidRPr="00E45A00" w:rsidTr="00206E97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64,7</w:t>
            </w:r>
          </w:p>
        </w:tc>
      </w:tr>
      <w:tr w:rsidR="00206E97" w:rsidRPr="00E45A00" w:rsidTr="00206E97">
        <w:trPr>
          <w:trHeight w:val="10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</w:tr>
      <w:tr w:rsidR="00206E97" w:rsidRPr="00E45A00" w:rsidTr="00206E97">
        <w:trPr>
          <w:trHeight w:val="4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10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</w:tr>
      <w:tr w:rsidR="00206E97" w:rsidRPr="00E45A00" w:rsidTr="00206E97">
        <w:trPr>
          <w:trHeight w:val="7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66,1</w:t>
            </w:r>
          </w:p>
        </w:tc>
      </w:tr>
      <w:tr w:rsidR="00206E97" w:rsidRPr="00E45A00" w:rsidTr="00206E97">
        <w:trPr>
          <w:trHeight w:val="5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66,1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0140080040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66,1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8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гражданской обороны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54,1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</w:t>
            </w:r>
          </w:p>
        </w:tc>
      </w:tr>
      <w:tr w:rsidR="00206E97" w:rsidRPr="00E45A00" w:rsidTr="00206E97">
        <w:trPr>
          <w:trHeight w:val="73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</w:t>
            </w:r>
          </w:p>
        </w:tc>
      </w:tr>
      <w:tr w:rsidR="00206E97" w:rsidRPr="00E45A00" w:rsidTr="00206E97">
        <w:trPr>
          <w:trHeight w:val="7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"Защита населения и территории МО Толстихинский сельсовет от чрезвычайных ситуаций природного и техногенного характера" муниципальной программы Толстихинского сельсовета "Поселок наш родной"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99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в области предупреждения и ликвидации последствий чрезвычайных ситуаций, пожарная безопасность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0110080710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8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на обеспечение первичных мер пожарной безопасности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«Комплексные меры по профилактике терроризма и экстремизма на территории МО Толстихинский сельсовет»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11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на осуществление мероприятий по противодействию терроризма и экстремистской деятельности в рамках подпрограммы «Защита населения и территории МО Толстихинский сельсовет от чрезвычайных ситуаций природного и техногенного характера»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0150080420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«Дорожный фонд МО Толстихинский сельсовет»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</w:t>
            </w:r>
          </w:p>
        </w:tc>
      </w:tr>
      <w:tr w:rsidR="00206E97" w:rsidRPr="00E45A00" w:rsidTr="00206E97">
        <w:trPr>
          <w:trHeight w:val="7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"Дорожный фонд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0120075080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0120075080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0120075080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автомобильных дорог общего пользования за счет средств дорожного фонда Толстихинского сельсовета в рамках подпрограммы «Дорожный фонд МО Толстихинский сельсовет»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</w:tr>
      <w:tr w:rsidR="00206E97" w:rsidRPr="00E45A00" w:rsidTr="00206E97">
        <w:trPr>
          <w:trHeight w:val="3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0120080720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58,2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1 938,7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12 246,1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3 345,1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77,8</w:t>
            </w:r>
          </w:p>
        </w:tc>
      </w:tr>
      <w:tr w:rsidR="00206E97" w:rsidRPr="00E45A00" w:rsidTr="00206E97">
        <w:trPr>
          <w:trHeight w:val="75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ЖКХ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1 237,1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1 237,1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82,1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1 204,0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81,7</w:t>
            </w:r>
          </w:p>
        </w:tc>
      </w:tr>
      <w:tr w:rsidR="00206E97" w:rsidRPr="00E45A00" w:rsidTr="00206E97">
        <w:trPr>
          <w:trHeight w:val="8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Содействие развитию налогового потенциала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0130077450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6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01300S6410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78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благоустройства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53,5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"Энергосбережение и повышение </w:t>
            </w:r>
            <w:proofErr w:type="spellStart"/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МО Толстихинский сельсовет"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области благоустройства в рамках подпрограммы "Энергосбережение и повышение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Толстихинский сельсовет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0160080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1 444,7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10 680,2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2 062,2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19,3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1 444,7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10 680,2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"Жилищно-коммунальная инфраструктура МО Толстихинский сельсовет"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1 444,7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10 680,2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</w:tr>
      <w:tr w:rsidR="00206E97" w:rsidRPr="00E45A00" w:rsidTr="00206E97">
        <w:trPr>
          <w:trHeight w:val="10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06E97" w:rsidRPr="00E45A00" w:rsidTr="00206E97">
        <w:trPr>
          <w:trHeight w:val="5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0130010340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206E97" w:rsidRPr="00E45A00" w:rsidTr="00206E97">
        <w:trPr>
          <w:trHeight w:val="79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</w:tr>
      <w:tr w:rsidR="00206E97" w:rsidRPr="00E45A00" w:rsidTr="00206E97">
        <w:trPr>
          <w:trHeight w:val="5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0130027240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</w:tr>
      <w:tr w:rsidR="00206E97" w:rsidRPr="00E45A00" w:rsidTr="00206E97">
        <w:trPr>
          <w:trHeight w:val="8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 подведомственных учреждений  в рамках подпрограммы  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сельсовет"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1 444,7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</w:tr>
      <w:tr w:rsidR="00206E97" w:rsidRPr="00E45A00" w:rsidTr="00206E97">
        <w:trPr>
          <w:trHeight w:val="5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</w:tr>
      <w:tr w:rsidR="00206E97" w:rsidRPr="00E45A00" w:rsidTr="00206E97">
        <w:trPr>
          <w:trHeight w:val="28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0130080760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</w:tr>
      <w:tr w:rsidR="00206E97" w:rsidRPr="00E45A00" w:rsidTr="00206E97">
        <w:trPr>
          <w:trHeight w:val="160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9 173,0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36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9 173,0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01300S5710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9 173,0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1 338,1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КИНОМАТОГРАФИЯ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Толстихинского сельсовета "Развитие культуры"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"Развитие культурного потенциала населения"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82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Переданные полномочия по созданию условий для обеспечения жителей услугами по организации досуга и услугами организации культуры в рамках подпрограммы «Развитие культурного потенциала населения» муниципальной программы Толстихинского сельсовета «Развитие культуры»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0210080350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84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Ежемесячные доплаты к пенсиям муниципальных служащих с учетом расходов на оплату по доставке и пересылке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 - МО Толстихинский сельсовет"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3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0140080130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</w:t>
            </w:r>
          </w:p>
        </w:tc>
      </w:tr>
      <w:tr w:rsidR="00206E97" w:rsidRPr="00E45A00" w:rsidTr="00206E97">
        <w:trPr>
          <w:trHeight w:val="31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8 031,3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</w:tr>
    </w:tbl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</w:pPr>
    </w:p>
    <w:p w:rsidR="00206E97" w:rsidRDefault="00206E97" w:rsidP="001525FF">
      <w:pPr>
        <w:spacing w:after="0"/>
        <w:rPr>
          <w:rFonts w:ascii="Arial" w:hAnsi="Arial" w:cs="Arial"/>
          <w:sz w:val="24"/>
          <w:szCs w:val="24"/>
        </w:rPr>
        <w:sectPr w:rsidR="00206E97" w:rsidSect="00206E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91"/>
        <w:gridCol w:w="2664"/>
        <w:gridCol w:w="1706"/>
        <w:gridCol w:w="1513"/>
        <w:gridCol w:w="1513"/>
        <w:gridCol w:w="1383"/>
      </w:tblGrid>
      <w:tr w:rsidR="00206E97" w:rsidRPr="00E45A00" w:rsidTr="00206E97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RANGE!A1:F18"/>
            <w:bookmarkEnd w:id="2"/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206E97" w:rsidRPr="00E45A00" w:rsidTr="00206E97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206E97" w:rsidRPr="00E45A00" w:rsidTr="00206E97">
        <w:trPr>
          <w:trHeight w:val="25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Толстихинского сельсовета</w:t>
            </w:r>
          </w:p>
        </w:tc>
      </w:tr>
      <w:tr w:rsidR="00206E97" w:rsidRPr="00E45A00" w:rsidTr="00206E97">
        <w:trPr>
          <w:trHeight w:val="27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206E97" w:rsidRDefault="00206E97" w:rsidP="0020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17.10.2022 г № 96-П</w:t>
            </w:r>
          </w:p>
        </w:tc>
      </w:tr>
      <w:tr w:rsidR="00206E97" w:rsidRPr="00E45A00" w:rsidTr="00206E97">
        <w:trPr>
          <w:trHeight w:val="2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3. Источники внутреннего финансирования дефицита бюджета                                                                                                                                                                        </w:t>
            </w:r>
          </w:p>
        </w:tc>
      </w:tr>
      <w:tr w:rsidR="00206E97" w:rsidRPr="00E45A00" w:rsidTr="00206E97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06E97" w:rsidRPr="00E45A00" w:rsidTr="00206E97">
        <w:trPr>
          <w:trHeight w:val="189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операций, относящихся к источникам финансирования дефицитов бюджетов Российской Федерации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Утвержденные бюджетные назначения на 2022г.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Утвержденные бюджетные назначения на 2022г.  с учетом изменений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 за 9 месяцев 2022 г</w:t>
            </w:r>
          </w:p>
        </w:tc>
      </w:tr>
      <w:tr w:rsidR="00206E97" w:rsidRPr="00E45A00" w:rsidTr="00206E97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06E97" w:rsidRPr="00E45A00" w:rsidTr="00206E97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</w:t>
            </w:r>
          </w:p>
        </w:tc>
      </w:tr>
      <w:tr w:rsidR="00206E97" w:rsidRPr="00E45A00" w:rsidTr="00206E97">
        <w:trPr>
          <w:trHeight w:val="40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-18 708,7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-7 790,7</w:t>
            </w:r>
          </w:p>
        </w:tc>
      </w:tr>
      <w:tr w:rsidR="00206E97" w:rsidRPr="00E45A00" w:rsidTr="00206E97">
        <w:trPr>
          <w:trHeight w:val="37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021 01 05 02 00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-18 708,7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-7 790,7</w:t>
            </w:r>
          </w:p>
        </w:tc>
      </w:tr>
      <w:tr w:rsidR="00206E97" w:rsidRPr="00E45A00" w:rsidTr="00206E97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021 01 05 02 01 00 0000 510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-18 708,7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-7 790,7</w:t>
            </w:r>
          </w:p>
        </w:tc>
      </w:tr>
      <w:tr w:rsidR="00206E97" w:rsidRPr="00E45A00" w:rsidTr="00206E97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021 01 05 02 01 10 0000 510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-18 708,7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-7 790,7</w:t>
            </w:r>
          </w:p>
        </w:tc>
      </w:tr>
      <w:tr w:rsidR="00206E97" w:rsidRPr="00E45A00" w:rsidTr="00206E97">
        <w:trPr>
          <w:trHeight w:val="36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021 01 05 00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8 031,3</w:t>
            </w:r>
          </w:p>
        </w:tc>
      </w:tr>
      <w:tr w:rsidR="00206E97" w:rsidRPr="00E45A00" w:rsidTr="00206E97">
        <w:trPr>
          <w:trHeight w:val="39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021 01 05 02 00 </w:t>
            </w:r>
            <w:proofErr w:type="spell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</w:t>
            </w: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8 031,3</w:t>
            </w:r>
          </w:p>
        </w:tc>
      </w:tr>
      <w:tr w:rsidR="00206E97" w:rsidRPr="00E45A00" w:rsidTr="00206E97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021 01 05 02 01 00 0000 610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8 031,3</w:t>
            </w:r>
          </w:p>
        </w:tc>
      </w:tr>
      <w:tr w:rsidR="00206E97" w:rsidRPr="00E45A00" w:rsidTr="00206E97">
        <w:trPr>
          <w:trHeight w:val="63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021 01 05 02 01 10 0000 610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7 892,1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8 031,3</w:t>
            </w:r>
          </w:p>
        </w:tc>
      </w:tr>
      <w:tr w:rsidR="00206E97" w:rsidRPr="00E45A00" w:rsidTr="00206E97">
        <w:trPr>
          <w:trHeight w:val="345"/>
        </w:trPr>
        <w:tc>
          <w:tcPr>
            <w:tcW w:w="3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E97" w:rsidRPr="00E45A00" w:rsidRDefault="00206E97" w:rsidP="00206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E97" w:rsidRPr="00E45A00" w:rsidRDefault="00206E97" w:rsidP="00206E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45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240,6</w:t>
            </w:r>
          </w:p>
        </w:tc>
      </w:tr>
    </w:tbl>
    <w:p w:rsidR="00206E97" w:rsidRPr="00E45A00" w:rsidRDefault="00206E97" w:rsidP="001525FF">
      <w:pPr>
        <w:spacing w:after="0"/>
        <w:rPr>
          <w:rFonts w:ascii="Arial" w:hAnsi="Arial" w:cs="Arial"/>
          <w:sz w:val="20"/>
          <w:szCs w:val="20"/>
        </w:rPr>
      </w:pPr>
    </w:p>
    <w:sectPr w:rsidR="00206E97" w:rsidRPr="00E45A00" w:rsidSect="00206E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0F0C18"/>
    <w:rsid w:val="001525FF"/>
    <w:rsid w:val="00183077"/>
    <w:rsid w:val="001B48FD"/>
    <w:rsid w:val="001D1445"/>
    <w:rsid w:val="002019EE"/>
    <w:rsid w:val="00206E97"/>
    <w:rsid w:val="0022414B"/>
    <w:rsid w:val="002534AB"/>
    <w:rsid w:val="0027633E"/>
    <w:rsid w:val="00297BDF"/>
    <w:rsid w:val="002B2694"/>
    <w:rsid w:val="002F318B"/>
    <w:rsid w:val="00333B1D"/>
    <w:rsid w:val="00364872"/>
    <w:rsid w:val="00374763"/>
    <w:rsid w:val="003A7CFE"/>
    <w:rsid w:val="003B46CE"/>
    <w:rsid w:val="00411857"/>
    <w:rsid w:val="0042612A"/>
    <w:rsid w:val="004665FC"/>
    <w:rsid w:val="00496F9A"/>
    <w:rsid w:val="004C1E4B"/>
    <w:rsid w:val="005052C6"/>
    <w:rsid w:val="005333F8"/>
    <w:rsid w:val="005619C9"/>
    <w:rsid w:val="00563FD2"/>
    <w:rsid w:val="005D7FA1"/>
    <w:rsid w:val="0060306A"/>
    <w:rsid w:val="006838AF"/>
    <w:rsid w:val="0068396B"/>
    <w:rsid w:val="007A063B"/>
    <w:rsid w:val="00811F1F"/>
    <w:rsid w:val="0084278E"/>
    <w:rsid w:val="00843B83"/>
    <w:rsid w:val="008A64D9"/>
    <w:rsid w:val="008D3AB4"/>
    <w:rsid w:val="0093512D"/>
    <w:rsid w:val="0098245B"/>
    <w:rsid w:val="00A16917"/>
    <w:rsid w:val="00A53D86"/>
    <w:rsid w:val="00A80EEB"/>
    <w:rsid w:val="00AB5556"/>
    <w:rsid w:val="00AC7ED7"/>
    <w:rsid w:val="00AF110E"/>
    <w:rsid w:val="00AF4C26"/>
    <w:rsid w:val="00BD4B80"/>
    <w:rsid w:val="00C0124A"/>
    <w:rsid w:val="00C44B97"/>
    <w:rsid w:val="00C76857"/>
    <w:rsid w:val="00CC6EDF"/>
    <w:rsid w:val="00CD7A69"/>
    <w:rsid w:val="00CE3827"/>
    <w:rsid w:val="00D04E26"/>
    <w:rsid w:val="00DD0E39"/>
    <w:rsid w:val="00E20E82"/>
    <w:rsid w:val="00E45A00"/>
    <w:rsid w:val="00F510F3"/>
    <w:rsid w:val="00F857F6"/>
    <w:rsid w:val="00FB29E6"/>
    <w:rsid w:val="00FB7E7B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25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60</cp:revision>
  <cp:lastPrinted>2022-07-14T03:37:00Z</cp:lastPrinted>
  <dcterms:created xsi:type="dcterms:W3CDTF">2014-07-11T03:30:00Z</dcterms:created>
  <dcterms:modified xsi:type="dcterms:W3CDTF">2022-10-17T03:06:00Z</dcterms:modified>
</cp:coreProperties>
</file>