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46" w:rsidRDefault="00296E46" w:rsidP="00296E46">
      <w:pPr>
        <w:ind w:left="5670"/>
        <w:jc w:val="right"/>
      </w:pPr>
      <w:r>
        <w:t>Приложение № 1</w:t>
      </w:r>
    </w:p>
    <w:p w:rsidR="00296E46" w:rsidRDefault="00296E46" w:rsidP="00296E46">
      <w:pPr>
        <w:ind w:left="5670"/>
        <w:jc w:val="right"/>
      </w:pPr>
      <w:r>
        <w:t>к постановлению администрации</w:t>
      </w:r>
    </w:p>
    <w:p w:rsidR="00296E46" w:rsidRDefault="00296E46" w:rsidP="00296E46">
      <w:pPr>
        <w:ind w:left="5670"/>
        <w:jc w:val="right"/>
      </w:pPr>
      <w:r>
        <w:t>Толстихинского сельсовета</w:t>
      </w:r>
    </w:p>
    <w:p w:rsidR="00296E46" w:rsidRDefault="006C62F9" w:rsidP="00296E46">
      <w:pPr>
        <w:ind w:left="5670"/>
        <w:jc w:val="right"/>
      </w:pPr>
      <w:r>
        <w:t>от 19.10.</w:t>
      </w:r>
      <w:bookmarkStart w:id="0" w:name="_GoBack"/>
      <w:bookmarkEnd w:id="0"/>
      <w:r w:rsidR="00296E46">
        <w:t xml:space="preserve">2022 № </w:t>
      </w:r>
      <w:r>
        <w:t>97-П</w:t>
      </w:r>
    </w:p>
    <w:p w:rsidR="00296E46" w:rsidRDefault="00296E46" w:rsidP="00296E46">
      <w:pPr>
        <w:ind w:left="5670"/>
        <w:jc w:val="both"/>
      </w:pPr>
    </w:p>
    <w:p w:rsidR="00F235E9" w:rsidRDefault="00F235E9" w:rsidP="00296E46">
      <w:pPr>
        <w:ind w:left="5670"/>
        <w:jc w:val="both"/>
      </w:pPr>
    </w:p>
    <w:p w:rsidR="00F235E9" w:rsidRPr="00F235E9" w:rsidRDefault="00F235E9" w:rsidP="00F235E9">
      <w:pPr>
        <w:ind w:left="5670" w:hanging="5670"/>
        <w:jc w:val="center"/>
        <w:rPr>
          <w:sz w:val="28"/>
          <w:szCs w:val="28"/>
        </w:rPr>
      </w:pPr>
      <w:r w:rsidRPr="00F235E9">
        <w:rPr>
          <w:sz w:val="28"/>
          <w:szCs w:val="28"/>
        </w:rPr>
        <w:t>Администрация Толстихинского сельсовета</w:t>
      </w:r>
    </w:p>
    <w:p w:rsidR="00F235E9" w:rsidRPr="00F235E9" w:rsidRDefault="00F235E9" w:rsidP="00F235E9">
      <w:pPr>
        <w:ind w:left="5670" w:hanging="4819"/>
        <w:jc w:val="center"/>
        <w:rPr>
          <w:sz w:val="28"/>
          <w:szCs w:val="28"/>
        </w:rPr>
      </w:pPr>
      <w:r w:rsidRPr="00F235E9">
        <w:rPr>
          <w:sz w:val="28"/>
          <w:szCs w:val="28"/>
        </w:rPr>
        <w:t>Уярского района</w:t>
      </w:r>
    </w:p>
    <w:p w:rsidR="00296E46" w:rsidRDefault="00296E46" w:rsidP="00F235E9">
      <w:pPr>
        <w:tabs>
          <w:tab w:val="left" w:pos="0"/>
        </w:tabs>
        <w:jc w:val="center"/>
        <w:rPr>
          <w:sz w:val="28"/>
        </w:rPr>
      </w:pPr>
      <w:r w:rsidRPr="0018011F">
        <w:rPr>
          <w:sz w:val="28"/>
        </w:rPr>
        <w:t>Потребление  энергоресурсов на 2023 год</w:t>
      </w:r>
    </w:p>
    <w:p w:rsidR="00296E46" w:rsidRPr="0018011F" w:rsidRDefault="00296E46" w:rsidP="00296E46">
      <w:pPr>
        <w:tabs>
          <w:tab w:val="left" w:pos="0"/>
        </w:tabs>
        <w:jc w:val="center"/>
        <w:rPr>
          <w:sz w:val="28"/>
        </w:rPr>
      </w:pPr>
    </w:p>
    <w:tbl>
      <w:tblPr>
        <w:tblW w:w="9865" w:type="dxa"/>
        <w:tblInd w:w="93" w:type="dxa"/>
        <w:tblLook w:val="04A0" w:firstRow="1" w:lastRow="0" w:firstColumn="1" w:lastColumn="0" w:noHBand="0" w:noVBand="1"/>
      </w:tblPr>
      <w:tblGrid>
        <w:gridCol w:w="960"/>
        <w:gridCol w:w="6426"/>
        <w:gridCol w:w="2479"/>
      </w:tblGrid>
      <w:tr w:rsidR="00296E46" w:rsidRPr="0018011F" w:rsidTr="001C50BA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 xml:space="preserve">№ </w:t>
            </w:r>
            <w:proofErr w:type="gramStart"/>
            <w:r w:rsidRPr="0018011F">
              <w:rPr>
                <w:color w:val="000000"/>
              </w:rPr>
              <w:t>п</w:t>
            </w:r>
            <w:proofErr w:type="gramEnd"/>
            <w:r w:rsidRPr="0018011F">
              <w:rPr>
                <w:color w:val="000000"/>
              </w:rPr>
              <w:t>/п</w:t>
            </w:r>
          </w:p>
        </w:tc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>Наименование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>2023 год тыс. кв. час</w:t>
            </w:r>
          </w:p>
        </w:tc>
      </w:tr>
      <w:tr w:rsidR="00296E46" w:rsidRPr="0018011F" w:rsidTr="001C50B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6" w:rsidRPr="0018011F" w:rsidRDefault="00296E46" w:rsidP="001C50BA">
            <w:pPr>
              <w:rPr>
                <w:color w:val="000000"/>
              </w:rPr>
            </w:pPr>
          </w:p>
        </w:tc>
        <w:tc>
          <w:tcPr>
            <w:tcW w:w="6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6" w:rsidRPr="0018011F" w:rsidRDefault="00296E46" w:rsidP="001C50BA">
            <w:pPr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6" w:rsidRPr="0018011F" w:rsidRDefault="00296E46" w:rsidP="001C50BA">
            <w:pPr>
              <w:rPr>
                <w:color w:val="000000"/>
              </w:rPr>
            </w:pPr>
          </w:p>
        </w:tc>
      </w:tr>
      <w:tr w:rsidR="00296E46" w:rsidRPr="0018011F" w:rsidTr="001C50BA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6" w:rsidRPr="0018011F" w:rsidRDefault="00296E46" w:rsidP="001C50BA">
            <w:pPr>
              <w:rPr>
                <w:color w:val="000000"/>
              </w:rPr>
            </w:pPr>
          </w:p>
        </w:tc>
        <w:tc>
          <w:tcPr>
            <w:tcW w:w="6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6" w:rsidRPr="0018011F" w:rsidRDefault="00296E46" w:rsidP="001C50BA">
            <w:pPr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6" w:rsidRPr="0018011F" w:rsidRDefault="00296E46" w:rsidP="001C50BA">
            <w:pPr>
              <w:rPr>
                <w:color w:val="000000"/>
              </w:rPr>
            </w:pPr>
          </w:p>
        </w:tc>
      </w:tr>
      <w:tr w:rsidR="00296E46" w:rsidRPr="0018011F" w:rsidTr="001C50BA">
        <w:trPr>
          <w:trHeight w:val="3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6" w:rsidRPr="0018011F" w:rsidRDefault="00296E46" w:rsidP="001C50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E46" w:rsidRPr="0018011F" w:rsidRDefault="00296E46" w:rsidP="001C50BA">
            <w:pPr>
              <w:rPr>
                <w:b/>
                <w:bCs/>
                <w:color w:val="000000"/>
              </w:rPr>
            </w:pPr>
            <w:r w:rsidRPr="0018011F">
              <w:rPr>
                <w:b/>
                <w:bCs/>
                <w:color w:val="000000"/>
              </w:rPr>
              <w:t xml:space="preserve">Администрация Толстихинского сельсовета, ИТОГО: в </w:t>
            </w:r>
            <w:proofErr w:type="spellStart"/>
            <w:r w:rsidRPr="0018011F">
              <w:rPr>
                <w:b/>
                <w:bCs/>
                <w:color w:val="000000"/>
              </w:rPr>
              <w:t>т.ч</w:t>
            </w:r>
            <w:proofErr w:type="spellEnd"/>
            <w:r w:rsidRPr="0018011F">
              <w:rPr>
                <w:b/>
                <w:bCs/>
                <w:color w:val="000000"/>
              </w:rPr>
              <w:t>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6" w:rsidRPr="0018011F" w:rsidRDefault="00296E46" w:rsidP="001C50BA">
            <w:pPr>
              <w:jc w:val="center"/>
              <w:rPr>
                <w:b/>
                <w:bCs/>
                <w:color w:val="000000"/>
              </w:rPr>
            </w:pPr>
            <w:r w:rsidRPr="0018011F">
              <w:rPr>
                <w:b/>
                <w:bCs/>
                <w:color w:val="000000"/>
              </w:rPr>
              <w:t>235,30</w:t>
            </w:r>
          </w:p>
        </w:tc>
      </w:tr>
      <w:tr w:rsidR="00296E46" w:rsidRPr="0018011F" w:rsidTr="001C50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>1.1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E46" w:rsidRPr="0018011F" w:rsidRDefault="00296E46" w:rsidP="001C50BA">
            <w:pPr>
              <w:rPr>
                <w:color w:val="000000"/>
              </w:rPr>
            </w:pPr>
            <w:r w:rsidRPr="0018011F">
              <w:rPr>
                <w:color w:val="000000"/>
              </w:rPr>
              <w:t>Здание администрации сельсовета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>19,20</w:t>
            </w:r>
          </w:p>
        </w:tc>
      </w:tr>
      <w:tr w:rsidR="00296E46" w:rsidRPr="0018011F" w:rsidTr="001C50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>1.2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46" w:rsidRPr="0018011F" w:rsidRDefault="00296E46" w:rsidP="001C50BA">
            <w:pPr>
              <w:rPr>
                <w:color w:val="000000"/>
              </w:rPr>
            </w:pPr>
            <w:r w:rsidRPr="0018011F">
              <w:rPr>
                <w:color w:val="000000"/>
              </w:rPr>
              <w:t>Здание мобильное инвентарное (павильон)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>19,20</w:t>
            </w:r>
          </w:p>
        </w:tc>
      </w:tr>
      <w:tr w:rsidR="00296E46" w:rsidRPr="0018011F" w:rsidTr="001C50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>1.3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46" w:rsidRPr="0018011F" w:rsidRDefault="00296E46" w:rsidP="001C50BA">
            <w:pPr>
              <w:rPr>
                <w:color w:val="000000"/>
              </w:rPr>
            </w:pPr>
            <w:r w:rsidRPr="0018011F">
              <w:rPr>
                <w:color w:val="000000"/>
              </w:rPr>
              <w:t>Уличное освещение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>70,90</w:t>
            </w:r>
          </w:p>
        </w:tc>
      </w:tr>
      <w:tr w:rsidR="00296E46" w:rsidRPr="0018011F" w:rsidTr="001C50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>1.4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E46" w:rsidRPr="0018011F" w:rsidRDefault="00296E46" w:rsidP="001C50BA">
            <w:pPr>
              <w:rPr>
                <w:color w:val="000000"/>
              </w:rPr>
            </w:pPr>
            <w:r w:rsidRPr="0018011F">
              <w:rPr>
                <w:color w:val="000000"/>
              </w:rPr>
              <w:t>Водозаборная скважина и водонапорная башня с. Толстихино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>8,70</w:t>
            </w:r>
          </w:p>
        </w:tc>
      </w:tr>
      <w:tr w:rsidR="00296E46" w:rsidRPr="0018011F" w:rsidTr="001C50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>1.5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46" w:rsidRPr="0018011F" w:rsidRDefault="00296E46" w:rsidP="001C50BA">
            <w:pPr>
              <w:rPr>
                <w:color w:val="000000"/>
              </w:rPr>
            </w:pPr>
            <w:r w:rsidRPr="0018011F">
              <w:rPr>
                <w:color w:val="000000"/>
              </w:rPr>
              <w:t>Водонапорная башня д. Николаевка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>8,70</w:t>
            </w:r>
          </w:p>
        </w:tc>
      </w:tr>
      <w:tr w:rsidR="00296E46" w:rsidRPr="0018011F" w:rsidTr="001C50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>1.6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46" w:rsidRPr="0018011F" w:rsidRDefault="00296E46" w:rsidP="001C50BA">
            <w:pPr>
              <w:rPr>
                <w:color w:val="000000"/>
              </w:rPr>
            </w:pPr>
            <w:r w:rsidRPr="0018011F">
              <w:rPr>
                <w:color w:val="000000"/>
              </w:rPr>
              <w:t>Водонапорная башня д. Новониколаевка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>8,60</w:t>
            </w:r>
          </w:p>
        </w:tc>
      </w:tr>
      <w:tr w:rsidR="00296E46" w:rsidRPr="0018011F" w:rsidTr="001C50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>1.7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E46" w:rsidRPr="0018011F" w:rsidRDefault="00296E46" w:rsidP="001C50BA">
            <w:pPr>
              <w:rPr>
                <w:color w:val="000000"/>
              </w:rPr>
            </w:pPr>
            <w:r w:rsidRPr="0018011F">
              <w:rPr>
                <w:color w:val="000000"/>
              </w:rPr>
              <w:t>Котельная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6" w:rsidRPr="0018011F" w:rsidRDefault="00296E46" w:rsidP="001C50BA">
            <w:pPr>
              <w:jc w:val="center"/>
              <w:rPr>
                <w:color w:val="000000"/>
              </w:rPr>
            </w:pPr>
            <w:r w:rsidRPr="0018011F">
              <w:rPr>
                <w:color w:val="000000"/>
              </w:rPr>
              <w:t>100,00</w:t>
            </w:r>
          </w:p>
        </w:tc>
      </w:tr>
    </w:tbl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p w:rsidR="00296E46" w:rsidRDefault="00296E46" w:rsidP="00296E46"/>
    <w:sectPr w:rsidR="0029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46"/>
    <w:rsid w:val="00296E46"/>
    <w:rsid w:val="004A6DFE"/>
    <w:rsid w:val="006C62F9"/>
    <w:rsid w:val="008B2C0E"/>
    <w:rsid w:val="00D25F7E"/>
    <w:rsid w:val="00F235E9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2022-10-19T02:36:00Z</cp:lastPrinted>
  <dcterms:created xsi:type="dcterms:W3CDTF">2022-10-11T05:09:00Z</dcterms:created>
  <dcterms:modified xsi:type="dcterms:W3CDTF">2022-10-19T02:36:00Z</dcterms:modified>
</cp:coreProperties>
</file>