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100F93" w14:textId="77777777" w:rsidR="002A5EE1" w:rsidRDefault="002A5EE1" w:rsidP="00A93F97">
      <w:pPr>
        <w:pStyle w:val="a4"/>
        <w:spacing w:before="0" w:beforeAutospacing="0" w:after="0" w:afterAutospacing="0"/>
        <w:ind w:firstLine="397"/>
        <w:jc w:val="both"/>
        <w:rPr>
          <w:color w:val="1B1B1B"/>
          <w:sz w:val="18"/>
          <w:szCs w:val="18"/>
        </w:rPr>
      </w:pPr>
      <w:r w:rsidRPr="00E85ED1">
        <w:rPr>
          <w:b/>
          <w:color w:val="1B1B1B"/>
          <w:sz w:val="18"/>
          <w:szCs w:val="18"/>
        </w:rPr>
        <w:t>Индивидуальные средства защиты</w:t>
      </w:r>
      <w:r w:rsidRPr="002A5EE1">
        <w:rPr>
          <w:color w:val="1B1B1B"/>
          <w:sz w:val="18"/>
          <w:szCs w:val="18"/>
        </w:rPr>
        <w:t xml:space="preserve"> предназначены для защиты человека от радиоактивных и отравляющих веществ и бактериальных средств. По своему назначению они делятся на средства защиты органов дыхания и средства защиты кожи. По принципу защиты индивидуальные средства защиты делятся на фильтрующие и изолирующие</w:t>
      </w:r>
      <w:r>
        <w:rPr>
          <w:color w:val="1B1B1B"/>
          <w:sz w:val="18"/>
          <w:szCs w:val="18"/>
        </w:rPr>
        <w:t>.</w:t>
      </w:r>
    </w:p>
    <w:p w14:paraId="6D327488" w14:textId="77777777" w:rsidR="00E85ED1" w:rsidRPr="00E85ED1" w:rsidRDefault="00E85ED1" w:rsidP="00E85ED1">
      <w:pPr>
        <w:pStyle w:val="a4"/>
        <w:spacing w:before="0" w:beforeAutospacing="0" w:after="0" w:afterAutospacing="0"/>
        <w:ind w:firstLine="397"/>
        <w:jc w:val="both"/>
        <w:rPr>
          <w:color w:val="1B1B1B"/>
          <w:sz w:val="18"/>
          <w:szCs w:val="18"/>
        </w:rPr>
      </w:pPr>
      <w:r w:rsidRPr="00E85ED1">
        <w:rPr>
          <w:color w:val="1B1B1B"/>
          <w:sz w:val="18"/>
          <w:szCs w:val="18"/>
        </w:rPr>
        <w:t>Принцип фильтрации заключается в том, что воздух, необходимый для поддержания жизнедеятельности организма человека, при прохождении через средства защиты, например, через слой активированного угля, очищается от вредных примесей.</w:t>
      </w:r>
    </w:p>
    <w:p w14:paraId="43AD889B" w14:textId="77777777" w:rsidR="00E85ED1" w:rsidRDefault="00E85ED1" w:rsidP="00E85ED1">
      <w:pPr>
        <w:pStyle w:val="a4"/>
        <w:spacing w:before="0" w:beforeAutospacing="0" w:after="0" w:afterAutospacing="0"/>
        <w:ind w:firstLine="397"/>
        <w:jc w:val="both"/>
        <w:rPr>
          <w:color w:val="1B1B1B"/>
          <w:sz w:val="18"/>
          <w:szCs w:val="18"/>
        </w:rPr>
      </w:pPr>
      <w:r w:rsidRPr="00E85ED1">
        <w:rPr>
          <w:color w:val="1B1B1B"/>
          <w:sz w:val="18"/>
          <w:szCs w:val="18"/>
        </w:rPr>
        <w:t>Индивидуальные средства защиты изолирующего типа полностью изолируют организм человека от окружающей среды с помощью материалов, не проницаемых для воздуха и вредных примесей, находящихся в н</w:t>
      </w:r>
      <w:r>
        <w:rPr>
          <w:color w:val="1B1B1B"/>
          <w:sz w:val="18"/>
          <w:szCs w:val="18"/>
        </w:rPr>
        <w:t>ё</w:t>
      </w:r>
      <w:r w:rsidRPr="00E85ED1">
        <w:rPr>
          <w:color w:val="1B1B1B"/>
          <w:sz w:val="18"/>
          <w:szCs w:val="18"/>
        </w:rPr>
        <w:t>м.</w:t>
      </w:r>
    </w:p>
    <w:p w14:paraId="735E7E3E" w14:textId="77777777" w:rsidR="00E85ED1" w:rsidRDefault="00E85ED1" w:rsidP="00E85ED1">
      <w:pPr>
        <w:pStyle w:val="a4"/>
        <w:spacing w:before="0" w:beforeAutospacing="0" w:after="0" w:afterAutospacing="0"/>
        <w:ind w:firstLine="397"/>
        <w:jc w:val="both"/>
        <w:rPr>
          <w:color w:val="1B1B1B"/>
          <w:sz w:val="18"/>
          <w:szCs w:val="18"/>
        </w:rPr>
      </w:pPr>
    </w:p>
    <w:p w14:paraId="0B1E0BDC" w14:textId="77777777" w:rsidR="00E85ED1" w:rsidRDefault="006F75E9" w:rsidP="00E85ED1">
      <w:pPr>
        <w:pStyle w:val="a4"/>
        <w:spacing w:before="0" w:beforeAutospacing="0" w:after="0" w:afterAutospacing="0"/>
        <w:ind w:firstLine="397"/>
        <w:jc w:val="center"/>
        <w:rPr>
          <w:color w:val="1B1B1B"/>
          <w:sz w:val="18"/>
          <w:szCs w:val="18"/>
        </w:rPr>
      </w:pPr>
      <w:r>
        <w:rPr>
          <w:noProof/>
        </w:rPr>
        <w:drawing>
          <wp:inline distT="0" distB="0" distL="0" distR="0" wp14:anchorId="7DF8395F" wp14:editId="36BDF5FC">
            <wp:extent cx="2028825" cy="3076575"/>
            <wp:effectExtent l="0" t="0" r="0" b="0"/>
            <wp:docPr id="1" name="Рисунок 1" descr="ip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p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B9A9CD" w14:textId="77777777" w:rsidR="00E85ED1" w:rsidRDefault="00E85ED1" w:rsidP="00E85ED1">
      <w:pPr>
        <w:pStyle w:val="a4"/>
        <w:spacing w:before="0" w:beforeAutospacing="0" w:after="0" w:afterAutospacing="0"/>
        <w:ind w:firstLine="397"/>
        <w:jc w:val="both"/>
        <w:rPr>
          <w:color w:val="1B1B1B"/>
          <w:sz w:val="18"/>
          <w:szCs w:val="18"/>
        </w:rPr>
      </w:pPr>
    </w:p>
    <w:p w14:paraId="5FB3DDC2" w14:textId="77777777" w:rsidR="00E85ED1" w:rsidRPr="00E85ED1" w:rsidRDefault="00E85ED1" w:rsidP="00E85ED1">
      <w:pPr>
        <w:pStyle w:val="a4"/>
        <w:spacing w:before="0" w:beforeAutospacing="0" w:after="0" w:afterAutospacing="0"/>
        <w:ind w:firstLine="397"/>
        <w:jc w:val="both"/>
        <w:rPr>
          <w:color w:val="1B1B1B"/>
          <w:sz w:val="18"/>
          <w:szCs w:val="18"/>
        </w:rPr>
      </w:pPr>
      <w:r w:rsidRPr="00E85ED1">
        <w:rPr>
          <w:color w:val="1B1B1B"/>
          <w:sz w:val="18"/>
          <w:szCs w:val="18"/>
        </w:rPr>
        <w:t xml:space="preserve">Очень важным мероприятием является организация хранения индивидуальных средств защиты. Места хранения их должны быть максимально приближены к местам работы рабочих и служащих объекта, и при необходимости выдача этих средств должна быть обеспечена в кратчайший срок. Условия хранения должны соответствовать требованиям хранения этого имущества и обеспечивать техническую исправность его. </w:t>
      </w:r>
    </w:p>
    <w:p w14:paraId="124F55D6" w14:textId="77777777" w:rsidR="00E85ED1" w:rsidRPr="00E85ED1" w:rsidRDefault="00E85ED1" w:rsidP="00E85ED1">
      <w:pPr>
        <w:pStyle w:val="a4"/>
        <w:spacing w:before="0" w:beforeAutospacing="0" w:after="0" w:afterAutospacing="0"/>
        <w:ind w:firstLine="397"/>
        <w:jc w:val="both"/>
        <w:rPr>
          <w:color w:val="1B1B1B"/>
          <w:sz w:val="18"/>
          <w:szCs w:val="18"/>
        </w:rPr>
      </w:pPr>
      <w:r w:rsidRPr="00E85ED1">
        <w:rPr>
          <w:color w:val="1B1B1B"/>
          <w:sz w:val="18"/>
          <w:szCs w:val="18"/>
        </w:rPr>
        <w:t xml:space="preserve">В условиях мирного времени противогазы хранятся в ящиках в разобранном виде: коробки противогазов, загерметизированные резиновой пробкой и колпачком, укладываются на дно ящика, на коробки кладутся сумки, а поверх сумок </w:t>
      </w:r>
      <w:r w:rsidRPr="00A93F97">
        <w:rPr>
          <w:color w:val="000000"/>
          <w:sz w:val="18"/>
          <w:szCs w:val="18"/>
        </w:rPr>
        <w:t>—</w:t>
      </w:r>
      <w:r w:rsidRPr="00E85ED1">
        <w:rPr>
          <w:color w:val="1B1B1B"/>
          <w:sz w:val="18"/>
          <w:szCs w:val="18"/>
        </w:rPr>
        <w:t xml:space="preserve"> лицевые части. Вс</w:t>
      </w:r>
      <w:r>
        <w:rPr>
          <w:color w:val="1B1B1B"/>
          <w:sz w:val="18"/>
          <w:szCs w:val="18"/>
        </w:rPr>
        <w:t>ё</w:t>
      </w:r>
      <w:r w:rsidRPr="00E85ED1">
        <w:rPr>
          <w:color w:val="1B1B1B"/>
          <w:sz w:val="18"/>
          <w:szCs w:val="18"/>
        </w:rPr>
        <w:t xml:space="preserve"> имущество необходимо периодически осматривать и своевременно устранять неисправности. Для наблюдения за индивидуальными средствами защиты должны быть выделены подготовленные специалисты, знающие правила хранения этого имущества.</w:t>
      </w:r>
    </w:p>
    <w:p w14:paraId="089CBDF9" w14:textId="77777777" w:rsidR="00E85ED1" w:rsidRPr="00E85ED1" w:rsidRDefault="00E85ED1" w:rsidP="00E85ED1">
      <w:pPr>
        <w:pStyle w:val="a4"/>
        <w:spacing w:before="0" w:beforeAutospacing="0" w:after="0" w:afterAutospacing="0"/>
        <w:ind w:firstLine="397"/>
        <w:jc w:val="both"/>
        <w:rPr>
          <w:color w:val="1B1B1B"/>
          <w:sz w:val="18"/>
          <w:szCs w:val="18"/>
        </w:rPr>
      </w:pPr>
      <w:r w:rsidRPr="00E85ED1">
        <w:rPr>
          <w:color w:val="1B1B1B"/>
          <w:sz w:val="18"/>
          <w:szCs w:val="18"/>
        </w:rPr>
        <w:t>При объявлении угрозы нападения противника вс</w:t>
      </w:r>
      <w:r>
        <w:rPr>
          <w:color w:val="1B1B1B"/>
          <w:sz w:val="18"/>
          <w:szCs w:val="18"/>
        </w:rPr>
        <w:t>ё</w:t>
      </w:r>
      <w:r w:rsidRPr="00E85ED1">
        <w:rPr>
          <w:color w:val="1B1B1B"/>
          <w:sz w:val="18"/>
          <w:szCs w:val="18"/>
        </w:rPr>
        <w:t xml:space="preserve"> население должно быть обеспечено индивидуальными средствами защиты и содержать их в постоянной готовности. Личный состав формирований ГО объектов экономики, а также все рабочие и служащие получают индивидуальные средства защиты непосредственно на своих предприятиях. Остальное неработающее население получает средства индивидуальной защиты по месту жительства (через ЖЭУ, ЖКО), уч</w:t>
      </w:r>
      <w:r>
        <w:rPr>
          <w:color w:val="1B1B1B"/>
          <w:sz w:val="18"/>
          <w:szCs w:val="18"/>
        </w:rPr>
        <w:t>ё</w:t>
      </w:r>
      <w:r w:rsidRPr="00E85ED1">
        <w:rPr>
          <w:color w:val="1B1B1B"/>
          <w:sz w:val="18"/>
          <w:szCs w:val="18"/>
        </w:rPr>
        <w:t xml:space="preserve">бы. </w:t>
      </w:r>
    </w:p>
    <w:p w14:paraId="0030BB06" w14:textId="77777777" w:rsidR="00E85ED1" w:rsidRDefault="00E85ED1" w:rsidP="00E85ED1">
      <w:pPr>
        <w:pStyle w:val="a4"/>
        <w:spacing w:before="0" w:beforeAutospacing="0" w:after="0" w:afterAutospacing="0"/>
        <w:ind w:firstLine="397"/>
        <w:rPr>
          <w:color w:val="1B1B1B"/>
          <w:sz w:val="18"/>
          <w:szCs w:val="18"/>
        </w:rPr>
      </w:pPr>
    </w:p>
    <w:p w14:paraId="6883862E" w14:textId="77777777" w:rsidR="00E85ED1" w:rsidRPr="00E85ED1" w:rsidRDefault="006F75E9" w:rsidP="00E85ED1">
      <w:pPr>
        <w:pStyle w:val="a4"/>
        <w:spacing w:before="0" w:beforeAutospacing="0" w:after="0" w:afterAutospacing="0"/>
        <w:rPr>
          <w:color w:val="1B1B1B"/>
          <w:sz w:val="18"/>
          <w:szCs w:val="18"/>
        </w:rPr>
      </w:pPr>
      <w:r>
        <w:rPr>
          <w:noProof/>
        </w:rPr>
        <w:drawing>
          <wp:inline distT="0" distB="0" distL="0" distR="0" wp14:anchorId="3092A3C8" wp14:editId="04A20454">
            <wp:extent cx="2733675" cy="1905000"/>
            <wp:effectExtent l="0" t="0" r="0" b="0"/>
            <wp:docPr id="2" name="Рисунок 2" descr="1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37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3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BF8AFA" w14:textId="77777777" w:rsidR="00E85ED1" w:rsidRPr="002A5EE1" w:rsidRDefault="00E85ED1" w:rsidP="00A93F97">
      <w:pPr>
        <w:pStyle w:val="a4"/>
        <w:spacing w:before="0" w:beforeAutospacing="0" w:after="0" w:afterAutospacing="0"/>
        <w:ind w:firstLine="397"/>
        <w:jc w:val="both"/>
        <w:rPr>
          <w:b/>
          <w:bCs/>
          <w:color w:val="000000"/>
          <w:sz w:val="18"/>
          <w:szCs w:val="18"/>
        </w:rPr>
      </w:pPr>
    </w:p>
    <w:p w14:paraId="074348C7" w14:textId="77777777" w:rsidR="006E2E8C" w:rsidRPr="00A93F97" w:rsidRDefault="006E2E8C" w:rsidP="00A93F97">
      <w:pPr>
        <w:pStyle w:val="a4"/>
        <w:spacing w:before="0" w:beforeAutospacing="0" w:after="0" w:afterAutospacing="0"/>
        <w:ind w:firstLine="397"/>
        <w:jc w:val="both"/>
        <w:rPr>
          <w:color w:val="000000"/>
          <w:sz w:val="18"/>
          <w:szCs w:val="18"/>
        </w:rPr>
      </w:pPr>
      <w:r w:rsidRPr="00A93F97">
        <w:rPr>
          <w:b/>
          <w:bCs/>
          <w:color w:val="000000"/>
          <w:sz w:val="18"/>
          <w:szCs w:val="18"/>
        </w:rPr>
        <w:t>Противогаз</w:t>
      </w:r>
      <w:r w:rsidR="00E85ED1">
        <w:rPr>
          <w:b/>
          <w:bCs/>
          <w:color w:val="000000"/>
          <w:sz w:val="18"/>
          <w:szCs w:val="18"/>
        </w:rPr>
        <w:t xml:space="preserve"> </w:t>
      </w:r>
      <w:r w:rsidRPr="00A93F97">
        <w:rPr>
          <w:color w:val="000000"/>
          <w:sz w:val="18"/>
          <w:szCs w:val="18"/>
        </w:rPr>
        <w:t>— средство защиты органов дыхания, также бывают противогазы, обеспечивающие защиту зрения и лица. Защитные свойства противогазов различаются по типу защиты:</w:t>
      </w:r>
    </w:p>
    <w:p w14:paraId="3B4BB75C" w14:textId="77777777" w:rsidR="006E2E8C" w:rsidRPr="00A93F97" w:rsidRDefault="00E85ED1" w:rsidP="00A93F97">
      <w:pPr>
        <w:ind w:firstLine="397"/>
        <w:jc w:val="both"/>
        <w:rPr>
          <w:color w:val="000000"/>
          <w:sz w:val="18"/>
          <w:szCs w:val="18"/>
        </w:rPr>
      </w:pPr>
      <w:r w:rsidRPr="00A93F97">
        <w:rPr>
          <w:i/>
          <w:iCs/>
          <w:color w:val="000000"/>
          <w:sz w:val="18"/>
          <w:szCs w:val="18"/>
        </w:rPr>
        <w:t>Ф</w:t>
      </w:r>
      <w:r w:rsidR="006E2E8C" w:rsidRPr="00A93F97">
        <w:rPr>
          <w:i/>
          <w:iCs/>
          <w:color w:val="000000"/>
          <w:sz w:val="18"/>
          <w:szCs w:val="18"/>
        </w:rPr>
        <w:t>ильтрующие</w:t>
      </w:r>
      <w:r>
        <w:rPr>
          <w:i/>
          <w:iCs/>
          <w:color w:val="000000"/>
          <w:sz w:val="18"/>
          <w:szCs w:val="18"/>
        </w:rPr>
        <w:t xml:space="preserve"> </w:t>
      </w:r>
      <w:r w:rsidR="006E2E8C" w:rsidRPr="00A93F97">
        <w:rPr>
          <w:color w:val="000000"/>
          <w:sz w:val="18"/>
          <w:szCs w:val="18"/>
        </w:rPr>
        <w:t xml:space="preserve">— от конкретных типов отравляющих веществ, фильтрование окружающего </w:t>
      </w:r>
      <w:hyperlink r:id="rId7" w:tooltip="Воздух" w:history="1">
        <w:r w:rsidR="006E2E8C" w:rsidRPr="00A93F97">
          <w:rPr>
            <w:rStyle w:val="a3"/>
            <w:color w:val="000000"/>
            <w:sz w:val="18"/>
            <w:szCs w:val="18"/>
            <w:u w:val="none"/>
          </w:rPr>
          <w:t>воздуха</w:t>
        </w:r>
      </w:hyperlink>
      <w:r w:rsidR="006E2E8C" w:rsidRPr="00A93F97">
        <w:rPr>
          <w:color w:val="000000"/>
          <w:sz w:val="18"/>
          <w:szCs w:val="18"/>
        </w:rPr>
        <w:t>, обычно возможна замена фильтрующего элемента.</w:t>
      </w:r>
    </w:p>
    <w:p w14:paraId="62C61FAF" w14:textId="77777777" w:rsidR="006E2E8C" w:rsidRPr="00A93F97" w:rsidRDefault="00E85ED1" w:rsidP="00A93F97">
      <w:pPr>
        <w:ind w:firstLine="397"/>
        <w:jc w:val="both"/>
        <w:rPr>
          <w:color w:val="000000"/>
          <w:sz w:val="18"/>
          <w:szCs w:val="18"/>
        </w:rPr>
      </w:pPr>
      <w:r w:rsidRPr="00A93F97">
        <w:rPr>
          <w:i/>
          <w:iCs/>
          <w:color w:val="000000"/>
          <w:sz w:val="18"/>
          <w:szCs w:val="18"/>
        </w:rPr>
        <w:t>И</w:t>
      </w:r>
      <w:r w:rsidR="006E2E8C" w:rsidRPr="00A93F97">
        <w:rPr>
          <w:i/>
          <w:iCs/>
          <w:color w:val="000000"/>
          <w:sz w:val="18"/>
          <w:szCs w:val="18"/>
        </w:rPr>
        <w:t>золирующие</w:t>
      </w:r>
      <w:r>
        <w:rPr>
          <w:i/>
          <w:iCs/>
          <w:color w:val="000000"/>
          <w:sz w:val="18"/>
          <w:szCs w:val="18"/>
        </w:rPr>
        <w:t xml:space="preserve"> </w:t>
      </w:r>
      <w:r w:rsidR="006E2E8C" w:rsidRPr="00A93F97">
        <w:rPr>
          <w:color w:val="000000"/>
          <w:sz w:val="18"/>
          <w:szCs w:val="18"/>
        </w:rPr>
        <w:t xml:space="preserve">— генерация дыхательной смеси, то есть органы дыхания дышат не окружающим воздухом, а воздухом, генерируемым патроном. </w:t>
      </w:r>
    </w:p>
    <w:p w14:paraId="65BA5F8D" w14:textId="77777777" w:rsidR="006E2E8C" w:rsidRDefault="00E85ED1" w:rsidP="00A93F97">
      <w:pPr>
        <w:ind w:firstLine="397"/>
        <w:jc w:val="both"/>
        <w:rPr>
          <w:color w:val="000000"/>
          <w:sz w:val="18"/>
          <w:szCs w:val="18"/>
        </w:rPr>
      </w:pPr>
      <w:r w:rsidRPr="00A93F97">
        <w:rPr>
          <w:i/>
          <w:iCs/>
          <w:color w:val="000000"/>
          <w:sz w:val="18"/>
          <w:szCs w:val="18"/>
        </w:rPr>
        <w:t>Ш</w:t>
      </w:r>
      <w:r w:rsidR="006E2E8C" w:rsidRPr="00A93F97">
        <w:rPr>
          <w:i/>
          <w:iCs/>
          <w:color w:val="000000"/>
          <w:sz w:val="18"/>
          <w:szCs w:val="18"/>
        </w:rPr>
        <w:t>ланговые</w:t>
      </w:r>
      <w:r>
        <w:rPr>
          <w:i/>
          <w:iCs/>
          <w:color w:val="000000"/>
          <w:sz w:val="18"/>
          <w:szCs w:val="18"/>
        </w:rPr>
        <w:t xml:space="preserve"> </w:t>
      </w:r>
      <w:r w:rsidR="006E2E8C" w:rsidRPr="00A93F97">
        <w:rPr>
          <w:color w:val="000000"/>
          <w:sz w:val="18"/>
          <w:szCs w:val="18"/>
        </w:rPr>
        <w:t>— поставка воздушной смеси с некоторого отдаления (10-</w:t>
      </w:r>
      <w:smartTag w:uri="urn:schemas-microsoft-com:office:smarttags" w:element="metricconverter">
        <w:smartTagPr>
          <w:attr w:name="ProductID" w:val="40 м"/>
        </w:smartTagPr>
        <w:r w:rsidR="006E2E8C" w:rsidRPr="00A93F97">
          <w:rPr>
            <w:color w:val="000000"/>
            <w:sz w:val="18"/>
            <w:szCs w:val="18"/>
          </w:rPr>
          <w:t>40 м</w:t>
        </w:r>
      </w:smartTag>
      <w:r w:rsidR="006E2E8C" w:rsidRPr="00A93F97">
        <w:rPr>
          <w:color w:val="000000"/>
          <w:sz w:val="18"/>
          <w:szCs w:val="18"/>
        </w:rPr>
        <w:t>), применяется, обычно, при работе в емкостях.</w:t>
      </w:r>
    </w:p>
    <w:p w14:paraId="39F0A267" w14:textId="77777777" w:rsidR="006E2E8C" w:rsidRPr="00A93F97" w:rsidRDefault="006E2E8C" w:rsidP="00A93F97">
      <w:pPr>
        <w:pStyle w:val="a4"/>
        <w:spacing w:before="0" w:beforeAutospacing="0" w:after="0" w:afterAutospacing="0"/>
        <w:ind w:firstLine="397"/>
        <w:jc w:val="both"/>
        <w:rPr>
          <w:color w:val="000000"/>
          <w:sz w:val="18"/>
          <w:szCs w:val="18"/>
        </w:rPr>
      </w:pPr>
      <w:r w:rsidRPr="00A93F97">
        <w:rPr>
          <w:color w:val="000000"/>
          <w:sz w:val="18"/>
          <w:szCs w:val="18"/>
        </w:rPr>
        <w:t>Первые в России шланговые противогазы применялись при золочении куполов Исакиевского собора в Санкт-Пе</w:t>
      </w:r>
      <w:r w:rsidR="00E85ED1">
        <w:rPr>
          <w:color w:val="000000"/>
          <w:sz w:val="18"/>
          <w:szCs w:val="18"/>
        </w:rPr>
        <w:t>-</w:t>
      </w:r>
      <w:r w:rsidRPr="00A93F97">
        <w:rPr>
          <w:color w:val="000000"/>
          <w:sz w:val="18"/>
          <w:szCs w:val="18"/>
        </w:rPr>
        <w:t>тербурге, в 1838</w:t>
      </w:r>
      <w:r w:rsidR="00E85ED1">
        <w:rPr>
          <w:color w:val="000000"/>
          <w:sz w:val="18"/>
          <w:szCs w:val="18"/>
        </w:rPr>
        <w:t>-</w:t>
      </w:r>
      <w:r w:rsidRPr="00A93F97">
        <w:rPr>
          <w:color w:val="000000"/>
          <w:sz w:val="18"/>
          <w:szCs w:val="18"/>
        </w:rPr>
        <w:t>1841 годах. Представляли собой стеклянные колпаки со шлангом, через который подавался воздух, однако не спасли от отравления, погибло 60 мастеров. По-видимому, не было защиты кожи, через которую могут впитываться пары ртути высокой концентрации. Первый в мире фильтрующий угольный противогаз, изобрет</w:t>
      </w:r>
      <w:r w:rsidR="00E85ED1">
        <w:rPr>
          <w:color w:val="000000"/>
          <w:sz w:val="18"/>
          <w:szCs w:val="18"/>
        </w:rPr>
        <w:t>ё</w:t>
      </w:r>
      <w:r w:rsidRPr="00A93F97">
        <w:rPr>
          <w:color w:val="000000"/>
          <w:sz w:val="18"/>
          <w:szCs w:val="18"/>
        </w:rPr>
        <w:t xml:space="preserve">нный в России русским ученым </w:t>
      </w:r>
      <w:hyperlink r:id="rId8" w:tooltip="Зелинский, Николай Дмитриевич" w:history="1">
        <w:r w:rsidRPr="00A93F97">
          <w:rPr>
            <w:rStyle w:val="a3"/>
            <w:color w:val="000000"/>
            <w:sz w:val="18"/>
            <w:szCs w:val="18"/>
            <w:u w:val="none"/>
          </w:rPr>
          <w:t>Николаем Дмитриевичем Зелинским</w:t>
        </w:r>
      </w:hyperlink>
      <w:r w:rsidRPr="00A93F97">
        <w:rPr>
          <w:color w:val="000000"/>
          <w:sz w:val="18"/>
          <w:szCs w:val="18"/>
        </w:rPr>
        <w:t xml:space="preserve"> в </w:t>
      </w:r>
      <w:hyperlink r:id="rId9" w:tooltip="1915 год" w:history="1">
        <w:r w:rsidRPr="00A93F97">
          <w:rPr>
            <w:rStyle w:val="a3"/>
            <w:color w:val="000000"/>
            <w:sz w:val="18"/>
            <w:szCs w:val="18"/>
            <w:u w:val="none"/>
          </w:rPr>
          <w:t>1915</w:t>
        </w:r>
        <w:r w:rsidR="00E85ED1">
          <w:rPr>
            <w:rStyle w:val="a3"/>
            <w:color w:val="000000"/>
            <w:sz w:val="18"/>
            <w:szCs w:val="18"/>
            <w:u w:val="none"/>
          </w:rPr>
          <w:t xml:space="preserve"> </w:t>
        </w:r>
        <w:r w:rsidRPr="00A93F97">
          <w:rPr>
            <w:rStyle w:val="a3"/>
            <w:color w:val="000000"/>
            <w:sz w:val="18"/>
            <w:szCs w:val="18"/>
            <w:u w:val="none"/>
          </w:rPr>
          <w:t>году</w:t>
        </w:r>
      </w:hyperlink>
      <w:r w:rsidRPr="00A93F97">
        <w:rPr>
          <w:color w:val="000000"/>
          <w:sz w:val="18"/>
          <w:szCs w:val="18"/>
        </w:rPr>
        <w:t xml:space="preserve">, был принят на вооружение армий </w:t>
      </w:r>
      <w:hyperlink r:id="rId10" w:tooltip="Антанта" w:history="1">
        <w:r w:rsidRPr="00A93F97">
          <w:rPr>
            <w:rStyle w:val="a3"/>
            <w:color w:val="000000"/>
            <w:sz w:val="18"/>
            <w:szCs w:val="18"/>
            <w:u w:val="none"/>
          </w:rPr>
          <w:t>Антанты</w:t>
        </w:r>
      </w:hyperlink>
      <w:r w:rsidRPr="00A93F97">
        <w:rPr>
          <w:color w:val="000000"/>
          <w:sz w:val="18"/>
          <w:szCs w:val="18"/>
        </w:rPr>
        <w:t xml:space="preserve"> в </w:t>
      </w:r>
      <w:hyperlink r:id="rId11" w:tooltip="1916 год" w:history="1">
        <w:r w:rsidRPr="00A93F97">
          <w:rPr>
            <w:rStyle w:val="a3"/>
            <w:color w:val="000000"/>
            <w:sz w:val="18"/>
            <w:szCs w:val="18"/>
            <w:u w:val="none"/>
          </w:rPr>
          <w:t>1916</w:t>
        </w:r>
        <w:r w:rsidR="00E85ED1">
          <w:rPr>
            <w:rStyle w:val="a3"/>
            <w:color w:val="000000"/>
            <w:sz w:val="18"/>
            <w:szCs w:val="18"/>
            <w:u w:val="none"/>
          </w:rPr>
          <w:t xml:space="preserve"> </w:t>
        </w:r>
        <w:r w:rsidRPr="00A93F97">
          <w:rPr>
            <w:rStyle w:val="a3"/>
            <w:color w:val="000000"/>
            <w:sz w:val="18"/>
            <w:szCs w:val="18"/>
            <w:u w:val="none"/>
          </w:rPr>
          <w:t>году</w:t>
        </w:r>
      </w:hyperlink>
      <w:r w:rsidRPr="00A93F97">
        <w:rPr>
          <w:color w:val="000000"/>
          <w:sz w:val="18"/>
          <w:szCs w:val="18"/>
        </w:rPr>
        <w:t xml:space="preserve">. Основным сорбирующим материалом в нём был </w:t>
      </w:r>
      <w:hyperlink r:id="rId12" w:tooltip="Активированный уголь" w:history="1">
        <w:r w:rsidRPr="00A93F97">
          <w:rPr>
            <w:rStyle w:val="a3"/>
            <w:color w:val="000000"/>
            <w:sz w:val="18"/>
            <w:szCs w:val="18"/>
            <w:u w:val="none"/>
          </w:rPr>
          <w:t>активированный уголь</w:t>
        </w:r>
      </w:hyperlink>
      <w:r w:rsidRPr="00A93F97">
        <w:rPr>
          <w:color w:val="000000"/>
          <w:sz w:val="18"/>
          <w:szCs w:val="18"/>
        </w:rPr>
        <w:t>.</w:t>
      </w:r>
    </w:p>
    <w:p w14:paraId="5F931EC2" w14:textId="77777777" w:rsidR="006E2E8C" w:rsidRPr="00B56AF9" w:rsidRDefault="006E2E8C" w:rsidP="00A93F97">
      <w:pPr>
        <w:pStyle w:val="2"/>
        <w:jc w:val="center"/>
        <w:rPr>
          <w:color w:val="A50021"/>
          <w:sz w:val="22"/>
          <w:szCs w:val="22"/>
        </w:rPr>
      </w:pPr>
      <w:r w:rsidRPr="00B56AF9">
        <w:rPr>
          <w:rStyle w:val="mw-headline"/>
          <w:color w:val="A50021"/>
          <w:sz w:val="22"/>
          <w:szCs w:val="22"/>
        </w:rPr>
        <w:t>Строение противогаза</w:t>
      </w:r>
    </w:p>
    <w:p w14:paraId="2A0FF469" w14:textId="77777777" w:rsidR="006E2E8C" w:rsidRPr="00A93F97" w:rsidRDefault="006E2E8C" w:rsidP="00A93F97">
      <w:pPr>
        <w:ind w:firstLine="397"/>
        <w:jc w:val="both"/>
        <w:rPr>
          <w:sz w:val="18"/>
          <w:szCs w:val="18"/>
        </w:rPr>
      </w:pPr>
      <w:r w:rsidRPr="00A93F97">
        <w:rPr>
          <w:sz w:val="18"/>
          <w:szCs w:val="18"/>
        </w:rPr>
        <w:t>Резиновая шлем-маска</w:t>
      </w:r>
      <w:r w:rsidR="005204E7">
        <w:rPr>
          <w:sz w:val="18"/>
          <w:szCs w:val="18"/>
        </w:rPr>
        <w:t>.</w:t>
      </w:r>
    </w:p>
    <w:p w14:paraId="41202441" w14:textId="77777777" w:rsidR="006E2E8C" w:rsidRPr="00A93F97" w:rsidRDefault="006E2E8C" w:rsidP="00A93F97">
      <w:pPr>
        <w:ind w:firstLine="397"/>
        <w:jc w:val="both"/>
        <w:rPr>
          <w:sz w:val="18"/>
          <w:szCs w:val="18"/>
        </w:rPr>
      </w:pPr>
      <w:r w:rsidRPr="00A93F97">
        <w:rPr>
          <w:sz w:val="18"/>
          <w:szCs w:val="18"/>
        </w:rPr>
        <w:t>Фильтрующая коробка</w:t>
      </w:r>
      <w:r w:rsidR="005204E7">
        <w:rPr>
          <w:sz w:val="18"/>
          <w:szCs w:val="18"/>
        </w:rPr>
        <w:t>.</w:t>
      </w:r>
    </w:p>
    <w:p w14:paraId="091BAFBA" w14:textId="77777777" w:rsidR="006E2E8C" w:rsidRPr="00A93F97" w:rsidRDefault="006E2E8C" w:rsidP="00A93F97">
      <w:pPr>
        <w:ind w:firstLine="397"/>
        <w:jc w:val="both"/>
        <w:rPr>
          <w:sz w:val="18"/>
          <w:szCs w:val="18"/>
        </w:rPr>
      </w:pPr>
      <w:r w:rsidRPr="00A93F97">
        <w:rPr>
          <w:sz w:val="18"/>
          <w:szCs w:val="18"/>
        </w:rPr>
        <w:t>Очковый узел</w:t>
      </w:r>
      <w:r w:rsidR="005204E7">
        <w:rPr>
          <w:sz w:val="18"/>
          <w:szCs w:val="18"/>
        </w:rPr>
        <w:t>.</w:t>
      </w:r>
    </w:p>
    <w:p w14:paraId="06312B72" w14:textId="77777777" w:rsidR="006E2E8C" w:rsidRPr="00A93F97" w:rsidRDefault="006E2E8C" w:rsidP="00A93F97">
      <w:pPr>
        <w:ind w:firstLine="397"/>
        <w:jc w:val="both"/>
        <w:rPr>
          <w:sz w:val="18"/>
          <w:szCs w:val="18"/>
        </w:rPr>
      </w:pPr>
      <w:r w:rsidRPr="00A93F97">
        <w:rPr>
          <w:sz w:val="18"/>
          <w:szCs w:val="18"/>
        </w:rPr>
        <w:t>Обтекатели</w:t>
      </w:r>
      <w:r w:rsidR="005204E7">
        <w:rPr>
          <w:sz w:val="18"/>
          <w:szCs w:val="18"/>
        </w:rPr>
        <w:t>.</w:t>
      </w:r>
    </w:p>
    <w:p w14:paraId="275C62B9" w14:textId="77777777" w:rsidR="006E2E8C" w:rsidRPr="00A93F97" w:rsidRDefault="006E2E8C" w:rsidP="00A93F97">
      <w:pPr>
        <w:ind w:firstLine="397"/>
        <w:jc w:val="both"/>
        <w:rPr>
          <w:sz w:val="18"/>
          <w:szCs w:val="18"/>
        </w:rPr>
      </w:pPr>
      <w:r w:rsidRPr="00A93F97">
        <w:rPr>
          <w:sz w:val="18"/>
          <w:szCs w:val="18"/>
        </w:rPr>
        <w:t>Клапанная коробка (один клапан на вдох, два клапана на выдох</w:t>
      </w:r>
      <w:r w:rsidR="00A93F97" w:rsidRPr="00A93F97">
        <w:rPr>
          <w:sz w:val="18"/>
          <w:szCs w:val="18"/>
        </w:rPr>
        <w:t xml:space="preserve"> </w:t>
      </w:r>
      <w:r w:rsidRPr="00A93F97">
        <w:rPr>
          <w:sz w:val="18"/>
          <w:szCs w:val="18"/>
        </w:rPr>
        <w:t>(но не всегда)</w:t>
      </w:r>
      <w:r w:rsidR="005204E7">
        <w:rPr>
          <w:sz w:val="18"/>
          <w:szCs w:val="18"/>
        </w:rPr>
        <w:t>.</w:t>
      </w:r>
    </w:p>
    <w:p w14:paraId="1E44106D" w14:textId="77777777" w:rsidR="006E2E8C" w:rsidRPr="00A93F97" w:rsidRDefault="006E2E8C" w:rsidP="00A93F97">
      <w:pPr>
        <w:ind w:firstLine="397"/>
        <w:jc w:val="both"/>
        <w:rPr>
          <w:sz w:val="18"/>
          <w:szCs w:val="18"/>
        </w:rPr>
      </w:pPr>
      <w:r w:rsidRPr="00A93F97">
        <w:rPr>
          <w:sz w:val="18"/>
          <w:szCs w:val="18"/>
        </w:rPr>
        <w:t>Соединительная трубка (не во всех моделях)</w:t>
      </w:r>
      <w:r w:rsidR="005204E7">
        <w:rPr>
          <w:sz w:val="18"/>
          <w:szCs w:val="18"/>
        </w:rPr>
        <w:t>.</w:t>
      </w:r>
    </w:p>
    <w:p w14:paraId="3436E86F" w14:textId="77777777" w:rsidR="006E2E8C" w:rsidRPr="00A93F97" w:rsidRDefault="006E2E8C" w:rsidP="00A93F97">
      <w:pPr>
        <w:ind w:firstLine="397"/>
        <w:jc w:val="both"/>
        <w:rPr>
          <w:sz w:val="18"/>
          <w:szCs w:val="18"/>
        </w:rPr>
      </w:pPr>
      <w:r w:rsidRPr="00A93F97">
        <w:rPr>
          <w:sz w:val="18"/>
          <w:szCs w:val="18"/>
        </w:rPr>
        <w:t>Некоторые противогазы содержат мембрану переговорного устройства</w:t>
      </w:r>
      <w:r w:rsidR="005204E7">
        <w:rPr>
          <w:sz w:val="18"/>
          <w:szCs w:val="18"/>
        </w:rPr>
        <w:t>.</w:t>
      </w:r>
    </w:p>
    <w:p w14:paraId="397FC510" w14:textId="77777777" w:rsidR="006E2E8C" w:rsidRPr="00A93F97" w:rsidRDefault="006E2E8C" w:rsidP="00A93F97">
      <w:pPr>
        <w:ind w:firstLine="397"/>
        <w:jc w:val="both"/>
        <w:rPr>
          <w:sz w:val="18"/>
          <w:szCs w:val="18"/>
        </w:rPr>
      </w:pPr>
      <w:r w:rsidRPr="00A93F97">
        <w:rPr>
          <w:sz w:val="18"/>
          <w:szCs w:val="18"/>
        </w:rPr>
        <w:t>Некоторые противогазы оснащены устройствами для питья (через резиновую трубку)</w:t>
      </w:r>
      <w:r w:rsidR="005204E7">
        <w:rPr>
          <w:sz w:val="18"/>
          <w:szCs w:val="18"/>
        </w:rPr>
        <w:t>.</w:t>
      </w:r>
    </w:p>
    <w:p w14:paraId="75B7CF60" w14:textId="77777777" w:rsidR="006E2E8C" w:rsidRPr="00A93F97" w:rsidRDefault="006E2E8C" w:rsidP="00A93F97">
      <w:pPr>
        <w:ind w:firstLine="397"/>
        <w:jc w:val="both"/>
        <w:rPr>
          <w:sz w:val="18"/>
          <w:szCs w:val="18"/>
        </w:rPr>
      </w:pPr>
      <w:r w:rsidRPr="00A93F97">
        <w:rPr>
          <w:sz w:val="18"/>
          <w:szCs w:val="18"/>
        </w:rPr>
        <w:t>Некоторые противогазы оснащены устройством, позволяющим протирать ст</w:t>
      </w:r>
      <w:r w:rsidR="005204E7">
        <w:rPr>
          <w:sz w:val="18"/>
          <w:szCs w:val="18"/>
        </w:rPr>
        <w:t>ё</w:t>
      </w:r>
      <w:r w:rsidRPr="00A93F97">
        <w:rPr>
          <w:sz w:val="18"/>
          <w:szCs w:val="18"/>
        </w:rPr>
        <w:t>кла со стороны лица</w:t>
      </w:r>
      <w:r w:rsidR="005204E7">
        <w:rPr>
          <w:sz w:val="18"/>
          <w:szCs w:val="18"/>
        </w:rPr>
        <w:t>.</w:t>
      </w:r>
    </w:p>
    <w:p w14:paraId="279B8A8A" w14:textId="77777777" w:rsidR="006E2E8C" w:rsidRPr="00B56AF9" w:rsidRDefault="006E2E8C" w:rsidP="00A93F97">
      <w:pPr>
        <w:pStyle w:val="2"/>
        <w:jc w:val="center"/>
        <w:rPr>
          <w:color w:val="A50021"/>
          <w:sz w:val="22"/>
          <w:szCs w:val="22"/>
        </w:rPr>
      </w:pPr>
      <w:r w:rsidRPr="00B56AF9">
        <w:rPr>
          <w:rStyle w:val="mw-headline"/>
          <w:color w:val="A50021"/>
          <w:sz w:val="22"/>
          <w:szCs w:val="22"/>
        </w:rPr>
        <w:t>Использование противогаза</w:t>
      </w:r>
    </w:p>
    <w:p w14:paraId="151EA2EE" w14:textId="77777777" w:rsidR="006E2E8C" w:rsidRPr="00A93F97" w:rsidRDefault="006E2E8C" w:rsidP="00A93F97">
      <w:pPr>
        <w:pStyle w:val="a4"/>
        <w:spacing w:before="0" w:beforeAutospacing="0" w:after="0" w:afterAutospacing="0"/>
        <w:ind w:firstLine="397"/>
        <w:jc w:val="both"/>
        <w:rPr>
          <w:color w:val="000000"/>
          <w:sz w:val="18"/>
          <w:szCs w:val="18"/>
        </w:rPr>
      </w:pPr>
      <w:r w:rsidRPr="00A93F97">
        <w:rPr>
          <w:color w:val="000000"/>
          <w:sz w:val="18"/>
          <w:szCs w:val="18"/>
        </w:rPr>
        <w:t xml:space="preserve">Противогаз применяется как самостоятельное средство индивидуальной защиты, так и в комплекте с другими средствами (например </w:t>
      </w:r>
      <w:hyperlink r:id="rId13" w:tooltip="Л-1 (защитный костюм)" w:history="1">
        <w:r w:rsidRPr="00A93F97">
          <w:rPr>
            <w:rStyle w:val="a3"/>
            <w:color w:val="000000"/>
            <w:sz w:val="18"/>
            <w:szCs w:val="18"/>
            <w:u w:val="none"/>
          </w:rPr>
          <w:t>Л-1</w:t>
        </w:r>
      </w:hyperlink>
      <w:r w:rsidRPr="00A93F97">
        <w:rPr>
          <w:color w:val="000000"/>
          <w:sz w:val="18"/>
          <w:szCs w:val="18"/>
        </w:rPr>
        <w:t xml:space="preserve">, </w:t>
      </w:r>
      <w:hyperlink r:id="rId14" w:tooltip="Общевойсковой защитный комплект" w:history="1">
        <w:r w:rsidRPr="00A93F97">
          <w:rPr>
            <w:rStyle w:val="a3"/>
            <w:color w:val="000000"/>
            <w:sz w:val="18"/>
            <w:szCs w:val="18"/>
            <w:u w:val="none"/>
          </w:rPr>
          <w:t>ОЗК</w:t>
        </w:r>
      </w:hyperlink>
      <w:r w:rsidRPr="00A93F97">
        <w:rPr>
          <w:color w:val="000000"/>
          <w:sz w:val="18"/>
          <w:szCs w:val="18"/>
        </w:rPr>
        <w:t>, и (ОКЗК)</w:t>
      </w:r>
      <w:r w:rsidR="005204E7">
        <w:rPr>
          <w:color w:val="000000"/>
          <w:sz w:val="18"/>
          <w:szCs w:val="18"/>
        </w:rPr>
        <w:t>.</w:t>
      </w:r>
    </w:p>
    <w:p w14:paraId="535D5349" w14:textId="77777777" w:rsidR="006E2E8C" w:rsidRPr="00A93F97" w:rsidRDefault="006E2E8C" w:rsidP="00A93F97">
      <w:pPr>
        <w:pStyle w:val="a4"/>
        <w:spacing w:before="0" w:beforeAutospacing="0" w:after="0" w:afterAutospacing="0"/>
        <w:ind w:firstLine="397"/>
        <w:jc w:val="both"/>
        <w:rPr>
          <w:color w:val="000000"/>
          <w:sz w:val="18"/>
          <w:szCs w:val="18"/>
        </w:rPr>
      </w:pPr>
      <w:r w:rsidRPr="00A93F97">
        <w:rPr>
          <w:color w:val="000000"/>
          <w:sz w:val="18"/>
          <w:szCs w:val="18"/>
        </w:rPr>
        <w:t>Противогаз носится в следующих положениях:</w:t>
      </w:r>
    </w:p>
    <w:p w14:paraId="3E50F4A8" w14:textId="77777777" w:rsidR="006E2E8C" w:rsidRPr="00A93F97" w:rsidRDefault="006E2E8C" w:rsidP="00A93F97">
      <w:pPr>
        <w:pStyle w:val="a4"/>
        <w:spacing w:before="0" w:beforeAutospacing="0" w:after="0" w:afterAutospacing="0"/>
        <w:ind w:firstLine="397"/>
        <w:jc w:val="both"/>
        <w:rPr>
          <w:color w:val="000000"/>
          <w:sz w:val="18"/>
          <w:szCs w:val="18"/>
        </w:rPr>
      </w:pPr>
      <w:r w:rsidRPr="00A93F97">
        <w:rPr>
          <w:color w:val="000000"/>
          <w:sz w:val="18"/>
          <w:szCs w:val="18"/>
        </w:rPr>
        <w:t>Положение №</w:t>
      </w:r>
      <w:r w:rsidR="005204E7">
        <w:rPr>
          <w:color w:val="000000"/>
          <w:sz w:val="18"/>
          <w:szCs w:val="18"/>
        </w:rPr>
        <w:t xml:space="preserve"> </w:t>
      </w:r>
      <w:r w:rsidRPr="00A93F97">
        <w:rPr>
          <w:color w:val="000000"/>
          <w:sz w:val="18"/>
          <w:szCs w:val="18"/>
        </w:rPr>
        <w:t>1</w:t>
      </w:r>
      <w:r w:rsidR="005204E7">
        <w:rPr>
          <w:color w:val="000000"/>
          <w:sz w:val="18"/>
          <w:szCs w:val="18"/>
        </w:rPr>
        <w:t xml:space="preserve"> </w:t>
      </w:r>
      <w:r w:rsidRPr="00A93F97">
        <w:rPr>
          <w:color w:val="000000"/>
          <w:sz w:val="18"/>
          <w:szCs w:val="18"/>
        </w:rPr>
        <w:t xml:space="preserve">— </w:t>
      </w:r>
      <w:r w:rsidRPr="00A93F97">
        <w:rPr>
          <w:i/>
          <w:iCs/>
          <w:color w:val="000000"/>
          <w:sz w:val="18"/>
          <w:szCs w:val="18"/>
        </w:rPr>
        <w:t>Походное:</w:t>
      </w:r>
      <w:r w:rsidRPr="00A93F97">
        <w:rPr>
          <w:color w:val="000000"/>
          <w:sz w:val="18"/>
          <w:szCs w:val="18"/>
        </w:rPr>
        <w:t xml:space="preserve"> Противогаз располагается в сумке на левом боку и на уровне пояса. Все пуговицы застёгнуты.</w:t>
      </w:r>
    </w:p>
    <w:p w14:paraId="42C6A267" w14:textId="77777777" w:rsidR="006E2E8C" w:rsidRPr="00A93F97" w:rsidRDefault="006E2E8C" w:rsidP="00A93F97">
      <w:pPr>
        <w:pStyle w:val="a4"/>
        <w:spacing w:before="0" w:beforeAutospacing="0" w:after="0" w:afterAutospacing="0"/>
        <w:ind w:firstLine="397"/>
        <w:jc w:val="both"/>
        <w:rPr>
          <w:color w:val="000000"/>
          <w:sz w:val="18"/>
          <w:szCs w:val="18"/>
        </w:rPr>
      </w:pPr>
      <w:r w:rsidRPr="00A93F97">
        <w:rPr>
          <w:color w:val="000000"/>
          <w:sz w:val="18"/>
          <w:szCs w:val="18"/>
        </w:rPr>
        <w:t>Положение №</w:t>
      </w:r>
      <w:r w:rsidR="005204E7">
        <w:rPr>
          <w:color w:val="000000"/>
          <w:sz w:val="18"/>
          <w:szCs w:val="18"/>
        </w:rPr>
        <w:t xml:space="preserve"> </w:t>
      </w:r>
      <w:r w:rsidRPr="00A93F97">
        <w:rPr>
          <w:color w:val="000000"/>
          <w:sz w:val="18"/>
          <w:szCs w:val="18"/>
        </w:rPr>
        <w:t>2</w:t>
      </w:r>
      <w:r w:rsidR="005204E7">
        <w:rPr>
          <w:color w:val="000000"/>
          <w:sz w:val="18"/>
          <w:szCs w:val="18"/>
        </w:rPr>
        <w:t xml:space="preserve"> </w:t>
      </w:r>
      <w:r w:rsidRPr="00A93F97">
        <w:rPr>
          <w:color w:val="000000"/>
          <w:sz w:val="18"/>
          <w:szCs w:val="18"/>
        </w:rPr>
        <w:t xml:space="preserve">— </w:t>
      </w:r>
      <w:r w:rsidRPr="00A93F97">
        <w:rPr>
          <w:i/>
          <w:iCs/>
          <w:color w:val="000000"/>
          <w:sz w:val="18"/>
          <w:szCs w:val="18"/>
        </w:rPr>
        <w:t>Наготове:</w:t>
      </w:r>
      <w:r w:rsidRPr="00A93F97">
        <w:rPr>
          <w:color w:val="000000"/>
          <w:sz w:val="18"/>
          <w:szCs w:val="18"/>
        </w:rPr>
        <w:t xml:space="preserve"> Если есть угроза заражения. По команде «Внимание!» необходимо передвинуть противогазную сумку на живот и расстегнуть пуговицы.</w:t>
      </w:r>
    </w:p>
    <w:p w14:paraId="59512D4C" w14:textId="77777777" w:rsidR="006E2E8C" w:rsidRPr="00A93F97" w:rsidRDefault="006E2E8C" w:rsidP="00A93F97">
      <w:pPr>
        <w:pStyle w:val="a4"/>
        <w:spacing w:before="0" w:beforeAutospacing="0" w:after="0" w:afterAutospacing="0"/>
        <w:ind w:firstLine="397"/>
        <w:jc w:val="both"/>
        <w:rPr>
          <w:color w:val="000000"/>
          <w:sz w:val="18"/>
          <w:szCs w:val="18"/>
        </w:rPr>
      </w:pPr>
      <w:r w:rsidRPr="00A93F97">
        <w:rPr>
          <w:color w:val="000000"/>
          <w:sz w:val="18"/>
          <w:szCs w:val="18"/>
        </w:rPr>
        <w:t>Положение №</w:t>
      </w:r>
      <w:r w:rsidR="005204E7">
        <w:rPr>
          <w:color w:val="000000"/>
          <w:sz w:val="18"/>
          <w:szCs w:val="18"/>
        </w:rPr>
        <w:t xml:space="preserve"> </w:t>
      </w:r>
      <w:r w:rsidRPr="00A93F97">
        <w:rPr>
          <w:color w:val="000000"/>
          <w:sz w:val="18"/>
          <w:szCs w:val="18"/>
        </w:rPr>
        <w:t>3</w:t>
      </w:r>
      <w:r w:rsidR="005204E7">
        <w:rPr>
          <w:color w:val="000000"/>
          <w:sz w:val="18"/>
          <w:szCs w:val="18"/>
        </w:rPr>
        <w:t xml:space="preserve"> </w:t>
      </w:r>
      <w:r w:rsidRPr="00A93F97">
        <w:rPr>
          <w:color w:val="000000"/>
          <w:sz w:val="18"/>
          <w:szCs w:val="18"/>
        </w:rPr>
        <w:t xml:space="preserve">— </w:t>
      </w:r>
      <w:r w:rsidRPr="00A93F97">
        <w:rPr>
          <w:i/>
          <w:iCs/>
          <w:color w:val="000000"/>
          <w:sz w:val="18"/>
          <w:szCs w:val="18"/>
        </w:rPr>
        <w:t>Боевое:</w:t>
      </w:r>
      <w:r w:rsidRPr="00A93F97">
        <w:rPr>
          <w:color w:val="000000"/>
          <w:sz w:val="18"/>
          <w:szCs w:val="18"/>
        </w:rPr>
        <w:t xml:space="preserve"> По команде: «Газы!» надеть противогаз.</w:t>
      </w:r>
    </w:p>
    <w:p w14:paraId="1A439B52" w14:textId="77777777" w:rsidR="005204E7" w:rsidRDefault="005204E7" w:rsidP="00A93F97">
      <w:pPr>
        <w:pStyle w:val="a4"/>
        <w:jc w:val="center"/>
        <w:rPr>
          <w:b/>
          <w:bCs/>
          <w:color w:val="CC0000"/>
          <w:sz w:val="22"/>
          <w:szCs w:val="22"/>
        </w:rPr>
      </w:pPr>
    </w:p>
    <w:p w14:paraId="2EAA630B" w14:textId="77777777" w:rsidR="005204E7" w:rsidRDefault="005204E7" w:rsidP="00A93F97">
      <w:pPr>
        <w:pStyle w:val="a4"/>
        <w:jc w:val="center"/>
        <w:rPr>
          <w:b/>
          <w:bCs/>
          <w:color w:val="CC0000"/>
          <w:sz w:val="22"/>
          <w:szCs w:val="22"/>
        </w:rPr>
      </w:pPr>
    </w:p>
    <w:p w14:paraId="59A6770F" w14:textId="77777777" w:rsidR="006E2E8C" w:rsidRPr="00B56AF9" w:rsidRDefault="006E2E8C" w:rsidP="00A93F97">
      <w:pPr>
        <w:pStyle w:val="a4"/>
        <w:jc w:val="center"/>
        <w:rPr>
          <w:color w:val="A50021"/>
          <w:sz w:val="22"/>
          <w:szCs w:val="22"/>
        </w:rPr>
      </w:pPr>
      <w:r w:rsidRPr="00B56AF9">
        <w:rPr>
          <w:b/>
          <w:bCs/>
          <w:color w:val="A50021"/>
          <w:sz w:val="22"/>
          <w:szCs w:val="22"/>
        </w:rPr>
        <w:lastRenderedPageBreak/>
        <w:t>Порядок надевания противогаза:</w:t>
      </w:r>
    </w:p>
    <w:p w14:paraId="62326106" w14:textId="77777777" w:rsidR="006E2E8C" w:rsidRPr="00A93F97" w:rsidRDefault="006E2E8C" w:rsidP="00A93F97">
      <w:pPr>
        <w:ind w:firstLine="397"/>
        <w:rPr>
          <w:sz w:val="18"/>
          <w:szCs w:val="18"/>
        </w:rPr>
      </w:pPr>
      <w:r w:rsidRPr="00A93F97">
        <w:rPr>
          <w:sz w:val="18"/>
          <w:szCs w:val="18"/>
        </w:rPr>
        <w:t>По команде «Газы!» задержать дыхание, не вдыхая воздух.</w:t>
      </w:r>
    </w:p>
    <w:p w14:paraId="41C11692" w14:textId="77777777" w:rsidR="006E2E8C" w:rsidRPr="00A93F97" w:rsidRDefault="006E2E8C" w:rsidP="00A93F97">
      <w:pPr>
        <w:ind w:firstLine="397"/>
        <w:rPr>
          <w:sz w:val="18"/>
          <w:szCs w:val="18"/>
        </w:rPr>
      </w:pPr>
      <w:r w:rsidRPr="00A93F97">
        <w:rPr>
          <w:sz w:val="18"/>
          <w:szCs w:val="18"/>
        </w:rPr>
        <w:t>Закрыть глаза.</w:t>
      </w:r>
    </w:p>
    <w:p w14:paraId="278BAE64" w14:textId="77777777" w:rsidR="006E2E8C" w:rsidRPr="00A93F97" w:rsidRDefault="006E2E8C" w:rsidP="00A93F97">
      <w:pPr>
        <w:ind w:firstLine="397"/>
        <w:rPr>
          <w:sz w:val="18"/>
          <w:szCs w:val="18"/>
        </w:rPr>
      </w:pPr>
      <w:r w:rsidRPr="00A93F97">
        <w:rPr>
          <w:sz w:val="18"/>
          <w:szCs w:val="18"/>
        </w:rPr>
        <w:t>Достать противогаз из противогазной сумки, левой рукой доставая противогаз, а правой держа сумку снизу.</w:t>
      </w:r>
    </w:p>
    <w:p w14:paraId="34ADF384" w14:textId="77777777" w:rsidR="006E2E8C" w:rsidRPr="00A93F97" w:rsidRDefault="006E2E8C" w:rsidP="00A93F97">
      <w:pPr>
        <w:ind w:firstLine="397"/>
        <w:rPr>
          <w:sz w:val="18"/>
          <w:szCs w:val="18"/>
        </w:rPr>
      </w:pPr>
      <w:r w:rsidRPr="00A93F97">
        <w:rPr>
          <w:sz w:val="18"/>
          <w:szCs w:val="18"/>
        </w:rPr>
        <w:t>Выдернуть клапан из фильтра.</w:t>
      </w:r>
    </w:p>
    <w:p w14:paraId="1063E9D8" w14:textId="77777777" w:rsidR="006E2E8C" w:rsidRPr="00A93F97" w:rsidRDefault="006E2E8C" w:rsidP="00A93F97">
      <w:pPr>
        <w:ind w:firstLine="397"/>
        <w:rPr>
          <w:sz w:val="18"/>
          <w:szCs w:val="18"/>
        </w:rPr>
      </w:pPr>
      <w:r w:rsidRPr="00A93F97">
        <w:rPr>
          <w:sz w:val="18"/>
          <w:szCs w:val="18"/>
        </w:rPr>
        <w:t>Перед надеванием противогаза расположить большие пальцы рук снаружи, а остальные внутри.</w:t>
      </w:r>
    </w:p>
    <w:p w14:paraId="640EC39B" w14:textId="77777777" w:rsidR="006E2E8C" w:rsidRPr="00A93F97" w:rsidRDefault="006E2E8C" w:rsidP="00A93F97">
      <w:pPr>
        <w:ind w:firstLine="397"/>
        <w:rPr>
          <w:sz w:val="18"/>
          <w:szCs w:val="18"/>
        </w:rPr>
      </w:pPr>
      <w:r w:rsidRPr="00A93F97">
        <w:rPr>
          <w:sz w:val="18"/>
          <w:szCs w:val="18"/>
        </w:rPr>
        <w:t>Приложить нижнюю часть шлем-маски на подбородок.</w:t>
      </w:r>
    </w:p>
    <w:p w14:paraId="2572FDBB" w14:textId="77777777" w:rsidR="006E2E8C" w:rsidRPr="00A93F97" w:rsidRDefault="006E2E8C" w:rsidP="00A93F97">
      <w:pPr>
        <w:ind w:firstLine="397"/>
        <w:rPr>
          <w:sz w:val="18"/>
          <w:szCs w:val="18"/>
        </w:rPr>
      </w:pPr>
      <w:r w:rsidRPr="00A93F97">
        <w:rPr>
          <w:sz w:val="18"/>
          <w:szCs w:val="18"/>
        </w:rPr>
        <w:t>Резко натянуть противогаз на голову снизу вверх.</w:t>
      </w:r>
    </w:p>
    <w:p w14:paraId="477CC267" w14:textId="77777777" w:rsidR="006E2E8C" w:rsidRPr="00A93F97" w:rsidRDefault="006E2E8C" w:rsidP="00A93F97">
      <w:pPr>
        <w:ind w:firstLine="397"/>
        <w:rPr>
          <w:sz w:val="18"/>
          <w:szCs w:val="18"/>
        </w:rPr>
      </w:pPr>
      <w:r w:rsidRPr="00A93F97">
        <w:rPr>
          <w:sz w:val="18"/>
          <w:szCs w:val="18"/>
        </w:rPr>
        <w:t xml:space="preserve">Выдохнуть. </w:t>
      </w:r>
    </w:p>
    <w:p w14:paraId="183AD099" w14:textId="77777777" w:rsidR="006E2E8C" w:rsidRPr="00A93F97" w:rsidRDefault="006E2E8C" w:rsidP="00A93F97">
      <w:pPr>
        <w:ind w:firstLine="397"/>
        <w:rPr>
          <w:sz w:val="18"/>
          <w:szCs w:val="18"/>
        </w:rPr>
      </w:pPr>
      <w:r w:rsidRPr="00A93F97">
        <w:rPr>
          <w:sz w:val="18"/>
          <w:szCs w:val="18"/>
        </w:rPr>
        <w:t>Необходимо, чтобы после не образовалось складок, очковый узел должен быть расположен на уровне глаз.</w:t>
      </w:r>
    </w:p>
    <w:p w14:paraId="236135A1" w14:textId="77777777" w:rsidR="006E2E8C" w:rsidRPr="00A93F97" w:rsidRDefault="006E2E8C" w:rsidP="00A93F97">
      <w:pPr>
        <w:ind w:left="360"/>
        <w:rPr>
          <w:sz w:val="18"/>
          <w:szCs w:val="18"/>
        </w:rPr>
      </w:pPr>
      <w:r w:rsidRPr="00A93F97">
        <w:rPr>
          <w:sz w:val="18"/>
          <w:szCs w:val="18"/>
        </w:rPr>
        <w:t>Перевести сумку на бок.</w:t>
      </w:r>
    </w:p>
    <w:p w14:paraId="6353363B" w14:textId="77777777" w:rsidR="00942C57" w:rsidRDefault="006F75E9" w:rsidP="00A93F97">
      <w:pPr>
        <w:pStyle w:val="a4"/>
        <w:jc w:val="center"/>
        <w:rPr>
          <w:b/>
          <w:bCs/>
          <w:sz w:val="22"/>
          <w:szCs w:val="22"/>
        </w:rPr>
      </w:pPr>
      <w:r>
        <w:rPr>
          <w:noProof/>
        </w:rPr>
        <w:drawing>
          <wp:inline distT="0" distB="0" distL="0" distR="0" wp14:anchorId="568CC7BB" wp14:editId="71D73A21">
            <wp:extent cx="1971675" cy="3162300"/>
            <wp:effectExtent l="0" t="0" r="0" b="0"/>
            <wp:docPr id="3" name="Рисунок 3" descr="voen_sbory6-tn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oen_sbory6-tn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545FFC" w14:textId="77777777" w:rsidR="006E2E8C" w:rsidRPr="00B56AF9" w:rsidRDefault="006E2E8C" w:rsidP="00E85ED1">
      <w:pPr>
        <w:pStyle w:val="a4"/>
        <w:spacing w:before="0" w:beforeAutospacing="0" w:after="0" w:afterAutospacing="0"/>
        <w:jc w:val="center"/>
        <w:rPr>
          <w:b/>
          <w:bCs/>
          <w:color w:val="A50021"/>
          <w:sz w:val="22"/>
          <w:szCs w:val="22"/>
        </w:rPr>
      </w:pPr>
      <w:r w:rsidRPr="00B56AF9">
        <w:rPr>
          <w:b/>
          <w:bCs/>
          <w:color w:val="A50021"/>
          <w:sz w:val="22"/>
          <w:szCs w:val="22"/>
        </w:rPr>
        <w:t>Снятие:</w:t>
      </w:r>
    </w:p>
    <w:p w14:paraId="61F30543" w14:textId="77777777" w:rsidR="006E2E8C" w:rsidRPr="00A93F97" w:rsidRDefault="006E2E8C" w:rsidP="00E85ED1">
      <w:pPr>
        <w:ind w:left="-119" w:firstLine="397"/>
        <w:rPr>
          <w:sz w:val="18"/>
          <w:szCs w:val="18"/>
        </w:rPr>
      </w:pPr>
      <w:r w:rsidRPr="00A93F97">
        <w:rPr>
          <w:sz w:val="18"/>
          <w:szCs w:val="18"/>
        </w:rPr>
        <w:t xml:space="preserve">По команде «Отбой!» брать указательными пальцами под ушами и вытягивать снизу вверх. </w:t>
      </w:r>
    </w:p>
    <w:p w14:paraId="431DB674" w14:textId="77777777" w:rsidR="006E2E8C" w:rsidRPr="00A93F97" w:rsidRDefault="006E2E8C" w:rsidP="00A93F97">
      <w:pPr>
        <w:ind w:left="-119" w:firstLine="397"/>
        <w:rPr>
          <w:sz w:val="18"/>
          <w:szCs w:val="18"/>
        </w:rPr>
      </w:pPr>
      <w:r w:rsidRPr="00A93F97">
        <w:rPr>
          <w:sz w:val="18"/>
          <w:szCs w:val="18"/>
        </w:rPr>
        <w:t xml:space="preserve">Убрать противогаз в противогазную сумку. </w:t>
      </w:r>
    </w:p>
    <w:p w14:paraId="65ED552F" w14:textId="77777777" w:rsidR="006E2E8C" w:rsidRDefault="006E2E8C" w:rsidP="00A93F97">
      <w:pPr>
        <w:ind w:left="-119" w:firstLine="397"/>
        <w:rPr>
          <w:sz w:val="18"/>
          <w:szCs w:val="18"/>
        </w:rPr>
      </w:pPr>
      <w:r w:rsidRPr="00A93F97">
        <w:rPr>
          <w:sz w:val="18"/>
          <w:szCs w:val="18"/>
        </w:rPr>
        <w:t>Застегнуть пуговицы</w:t>
      </w:r>
      <w:r w:rsidR="00A93F97">
        <w:rPr>
          <w:sz w:val="18"/>
          <w:szCs w:val="18"/>
        </w:rPr>
        <w:t>.</w:t>
      </w:r>
      <w:r w:rsidRPr="00A93F97">
        <w:rPr>
          <w:sz w:val="18"/>
          <w:szCs w:val="18"/>
        </w:rPr>
        <w:t xml:space="preserve"> </w:t>
      </w:r>
    </w:p>
    <w:p w14:paraId="5CE9CC21" w14:textId="77777777" w:rsidR="006E2E8C" w:rsidRDefault="006F75E9" w:rsidP="00053759">
      <w:pPr>
        <w:pStyle w:val="a4"/>
        <w:jc w:val="center"/>
        <w:rPr>
          <w:lang w:val="en-US"/>
        </w:rPr>
      </w:pPr>
      <w:r>
        <w:rPr>
          <w:noProof/>
        </w:rPr>
        <w:drawing>
          <wp:inline distT="0" distB="0" distL="0" distR="0" wp14:anchorId="68DE0516" wp14:editId="28761BFF">
            <wp:extent cx="2537119" cy="2129051"/>
            <wp:effectExtent l="0" t="0" r="0" b="5080"/>
            <wp:docPr id="4" name="Рисунок 4" descr="1028765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02876538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91" t="2211" r="3648" b="51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420" cy="2134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4908F3" w14:textId="53534432" w:rsidR="00053759" w:rsidRDefault="00053759" w:rsidP="00053759">
      <w:pPr>
        <w:shd w:val="clear" w:color="auto" w:fill="FFFFFF"/>
        <w:jc w:val="center"/>
        <w:rPr>
          <w:color w:val="444444"/>
        </w:rPr>
      </w:pPr>
    </w:p>
    <w:p w14:paraId="5CE90886" w14:textId="77777777" w:rsidR="00053759" w:rsidRDefault="00053759" w:rsidP="00053759">
      <w:pPr>
        <w:shd w:val="clear" w:color="auto" w:fill="FFFFFF"/>
        <w:ind w:firstLine="284"/>
        <w:jc w:val="both"/>
        <w:rPr>
          <w:color w:val="444444"/>
        </w:rPr>
      </w:pPr>
    </w:p>
    <w:p w14:paraId="72F8E9FF" w14:textId="77777777" w:rsidR="00053759" w:rsidRDefault="00053759" w:rsidP="00053759">
      <w:pPr>
        <w:jc w:val="center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1ABBDA56" wp14:editId="33B3CC9E">
            <wp:extent cx="2035527" cy="1132764"/>
            <wp:effectExtent l="0" t="0" r="3175" b="0"/>
            <wp:docPr id="27" name="Рисунок 27" descr="Описание: Схема_фмн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Описание: Схема_фмнал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350" cy="1148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35DC5D" w14:textId="77777777" w:rsidR="00053759" w:rsidRDefault="00053759" w:rsidP="00053759">
      <w:pPr>
        <w:jc w:val="center"/>
        <w:rPr>
          <w:sz w:val="20"/>
          <w:szCs w:val="16"/>
        </w:rPr>
      </w:pPr>
    </w:p>
    <w:p w14:paraId="215817C3" w14:textId="77777777" w:rsidR="00621E99" w:rsidRPr="00053759" w:rsidRDefault="00621E99" w:rsidP="00621E99">
      <w:pPr>
        <w:pStyle w:val="a4"/>
        <w:jc w:val="center"/>
      </w:pPr>
    </w:p>
    <w:p w14:paraId="614B566C" w14:textId="77777777" w:rsidR="0030447E" w:rsidRPr="0030447E" w:rsidRDefault="0030447E" w:rsidP="0030447E">
      <w:pPr>
        <w:ind w:firstLine="284"/>
        <w:jc w:val="center"/>
        <w:rPr>
          <w:rFonts w:eastAsia="Calibri"/>
          <w:sz w:val="20"/>
          <w:szCs w:val="20"/>
          <w:lang w:eastAsia="en-US"/>
        </w:rPr>
      </w:pPr>
      <w:r w:rsidRPr="0030447E">
        <w:rPr>
          <w:rFonts w:eastAsia="Calibri"/>
          <w:sz w:val="20"/>
          <w:szCs w:val="20"/>
          <w:lang w:eastAsia="en-US"/>
        </w:rPr>
        <w:t xml:space="preserve">Краевое государственное казённое </w:t>
      </w:r>
    </w:p>
    <w:p w14:paraId="223F5191" w14:textId="77777777" w:rsidR="0030447E" w:rsidRPr="0030447E" w:rsidRDefault="0030447E" w:rsidP="0030447E">
      <w:pPr>
        <w:ind w:firstLine="284"/>
        <w:jc w:val="center"/>
        <w:rPr>
          <w:rFonts w:eastAsia="Calibri"/>
          <w:sz w:val="20"/>
          <w:szCs w:val="20"/>
          <w:lang w:eastAsia="en-US"/>
        </w:rPr>
      </w:pPr>
      <w:r w:rsidRPr="0030447E">
        <w:rPr>
          <w:rFonts w:eastAsia="Calibri"/>
          <w:sz w:val="20"/>
          <w:szCs w:val="20"/>
          <w:lang w:eastAsia="en-US"/>
        </w:rPr>
        <w:t xml:space="preserve">образовательное учреждение </w:t>
      </w:r>
      <w:bookmarkStart w:id="0" w:name="_Hlk84328546"/>
      <w:r w:rsidRPr="0030447E">
        <w:rPr>
          <w:rFonts w:eastAsia="Calibri"/>
          <w:sz w:val="20"/>
          <w:szCs w:val="20"/>
          <w:lang w:eastAsia="en-US"/>
        </w:rPr>
        <w:t>ДПО</w:t>
      </w:r>
    </w:p>
    <w:p w14:paraId="7228E377" w14:textId="77777777" w:rsidR="0030447E" w:rsidRPr="0030447E" w:rsidRDefault="0030447E" w:rsidP="0030447E">
      <w:pPr>
        <w:ind w:firstLine="284"/>
        <w:jc w:val="center"/>
        <w:rPr>
          <w:rFonts w:eastAsia="Calibri"/>
          <w:sz w:val="20"/>
          <w:szCs w:val="20"/>
          <w:lang w:eastAsia="en-US"/>
        </w:rPr>
      </w:pPr>
      <w:r w:rsidRPr="0030447E">
        <w:rPr>
          <w:rFonts w:eastAsia="Calibri"/>
          <w:sz w:val="20"/>
          <w:szCs w:val="20"/>
          <w:lang w:eastAsia="en-US"/>
        </w:rPr>
        <w:t xml:space="preserve"> «Институт </w:t>
      </w:r>
    </w:p>
    <w:p w14:paraId="25AB4A7D" w14:textId="77777777" w:rsidR="0030447E" w:rsidRPr="0030447E" w:rsidRDefault="0030447E" w:rsidP="0030447E">
      <w:pPr>
        <w:ind w:firstLine="284"/>
        <w:jc w:val="center"/>
        <w:rPr>
          <w:rFonts w:eastAsia="Calibri"/>
          <w:sz w:val="20"/>
          <w:szCs w:val="20"/>
          <w:lang w:eastAsia="en-US"/>
        </w:rPr>
      </w:pPr>
      <w:r w:rsidRPr="0030447E">
        <w:rPr>
          <w:rFonts w:eastAsia="Calibri"/>
          <w:sz w:val="20"/>
          <w:szCs w:val="20"/>
          <w:lang w:eastAsia="en-US"/>
        </w:rPr>
        <w:t xml:space="preserve">региональной безопасности» </w:t>
      </w:r>
      <w:bookmarkEnd w:id="0"/>
    </w:p>
    <w:p w14:paraId="3755536F" w14:textId="77777777" w:rsidR="0030447E" w:rsidRPr="0030447E" w:rsidRDefault="0030447E" w:rsidP="0030447E">
      <w:pPr>
        <w:ind w:firstLine="284"/>
        <w:jc w:val="center"/>
        <w:rPr>
          <w:rFonts w:eastAsia="Calibri"/>
          <w:sz w:val="20"/>
          <w:szCs w:val="20"/>
          <w:lang w:eastAsia="en-US"/>
        </w:rPr>
      </w:pPr>
      <w:r w:rsidRPr="0030447E">
        <w:rPr>
          <w:rFonts w:eastAsia="Calibri"/>
          <w:sz w:val="20"/>
          <w:szCs w:val="20"/>
          <w:lang w:eastAsia="en-US"/>
        </w:rPr>
        <w:t>находится по адресу:</w:t>
      </w:r>
    </w:p>
    <w:p w14:paraId="5F6EA1BD" w14:textId="77777777" w:rsidR="0030447E" w:rsidRPr="0030447E" w:rsidRDefault="0030447E" w:rsidP="0030447E">
      <w:pPr>
        <w:ind w:firstLine="284"/>
        <w:jc w:val="center"/>
        <w:rPr>
          <w:rFonts w:eastAsia="Calibri"/>
          <w:sz w:val="20"/>
          <w:szCs w:val="20"/>
          <w:lang w:eastAsia="en-US"/>
        </w:rPr>
      </w:pPr>
      <w:r w:rsidRPr="0030447E">
        <w:rPr>
          <w:rFonts w:eastAsia="Calibri"/>
          <w:sz w:val="20"/>
          <w:szCs w:val="20"/>
          <w:lang w:eastAsia="en-US"/>
        </w:rPr>
        <w:t>660100, г. Красноярск, ул. Пролетарская, 155.</w:t>
      </w:r>
    </w:p>
    <w:p w14:paraId="323FB663" w14:textId="77777777" w:rsidR="0030447E" w:rsidRPr="0030447E" w:rsidRDefault="0030447E" w:rsidP="0030447E">
      <w:pPr>
        <w:ind w:firstLine="284"/>
        <w:jc w:val="center"/>
        <w:rPr>
          <w:rFonts w:eastAsia="Calibri"/>
          <w:sz w:val="20"/>
          <w:szCs w:val="20"/>
          <w:lang w:eastAsia="en-US"/>
        </w:rPr>
      </w:pPr>
      <w:r w:rsidRPr="0030447E">
        <w:rPr>
          <w:rFonts w:eastAsia="Calibri"/>
          <w:sz w:val="20"/>
          <w:szCs w:val="20"/>
          <w:lang w:eastAsia="en-US"/>
        </w:rPr>
        <w:t>Остановка транспорта: ул. Луначарского.</w:t>
      </w:r>
    </w:p>
    <w:p w14:paraId="5144CEED" w14:textId="77777777" w:rsidR="0030447E" w:rsidRPr="0030447E" w:rsidRDefault="0030447E" w:rsidP="0030447E">
      <w:pPr>
        <w:ind w:firstLine="284"/>
        <w:jc w:val="center"/>
        <w:rPr>
          <w:rFonts w:eastAsia="Calibri"/>
          <w:sz w:val="20"/>
          <w:szCs w:val="20"/>
          <w:lang w:eastAsia="en-US"/>
        </w:rPr>
      </w:pPr>
      <w:r w:rsidRPr="0030447E">
        <w:rPr>
          <w:rFonts w:eastAsia="Calibri"/>
          <w:sz w:val="20"/>
          <w:szCs w:val="20"/>
          <w:lang w:eastAsia="en-US"/>
        </w:rPr>
        <w:t>Автобусы  2,  12, 14, 43, 49, 11, 80,   троллейбусы 5, 13, 15 т.  (391) 229-74-74</w:t>
      </w:r>
    </w:p>
    <w:p w14:paraId="57C34791" w14:textId="77777777" w:rsidR="0030447E" w:rsidRPr="0030447E" w:rsidRDefault="0030447E" w:rsidP="0030447E">
      <w:pPr>
        <w:spacing w:after="200" w:line="276" w:lineRule="auto"/>
        <w:jc w:val="center"/>
        <w:rPr>
          <w:rFonts w:ascii="Calibri" w:eastAsia="Calibri" w:hAnsi="Calibri"/>
          <w:b/>
          <w:color w:val="000000"/>
          <w:sz w:val="20"/>
          <w:szCs w:val="20"/>
          <w:lang w:eastAsia="en-US"/>
        </w:rPr>
      </w:pPr>
    </w:p>
    <w:p w14:paraId="4B9456C0" w14:textId="0C528381" w:rsidR="00D422B9" w:rsidRDefault="00D422B9" w:rsidP="002A5EE1">
      <w:pPr>
        <w:pStyle w:val="a4"/>
        <w:jc w:val="center"/>
        <w:rPr>
          <w:b/>
          <w:noProof/>
        </w:rPr>
      </w:pPr>
    </w:p>
    <w:p w14:paraId="57392C35" w14:textId="0F369030" w:rsidR="006E2E8C" w:rsidRPr="00B56AF9" w:rsidRDefault="0030447E" w:rsidP="006E2E8C">
      <w:pPr>
        <w:jc w:val="center"/>
        <w:rPr>
          <w:color w:val="A50021"/>
        </w:rPr>
      </w:pPr>
      <w:bookmarkStart w:id="1" w:name="_GoBack"/>
      <w:r w:rsidRPr="00ED123F">
        <w:rPr>
          <w:noProof/>
          <w:lang w:val="en-US"/>
        </w:rPr>
        <w:drawing>
          <wp:inline distT="0" distB="0" distL="0" distR="0" wp14:anchorId="3B462DB9" wp14:editId="59606081">
            <wp:extent cx="1990725" cy="19907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14:paraId="4761E0B8" w14:textId="77777777" w:rsidR="00441FA8" w:rsidRPr="00B56AF9" w:rsidRDefault="00441FA8" w:rsidP="006E2E8C">
      <w:pPr>
        <w:jc w:val="center"/>
        <w:rPr>
          <w:color w:val="A50021"/>
        </w:rPr>
      </w:pPr>
    </w:p>
    <w:p w14:paraId="10F6C92A" w14:textId="77777777" w:rsidR="00441FA8" w:rsidRPr="00B56AF9" w:rsidRDefault="00441FA8" w:rsidP="006E2E8C">
      <w:pPr>
        <w:jc w:val="center"/>
        <w:rPr>
          <w:b/>
          <w:color w:val="A50021"/>
          <w:sz w:val="28"/>
          <w:szCs w:val="28"/>
        </w:rPr>
      </w:pPr>
      <w:r w:rsidRPr="00B56AF9">
        <w:rPr>
          <w:b/>
          <w:color w:val="A50021"/>
          <w:sz w:val="28"/>
          <w:szCs w:val="28"/>
        </w:rPr>
        <w:t xml:space="preserve">ПРОТИВОГАЗ </w:t>
      </w:r>
    </w:p>
    <w:p w14:paraId="66900D53" w14:textId="77777777" w:rsidR="00441FA8" w:rsidRPr="00B56AF9" w:rsidRDefault="00441FA8" w:rsidP="006E2E8C">
      <w:pPr>
        <w:jc w:val="center"/>
        <w:rPr>
          <w:b/>
          <w:color w:val="A50021"/>
          <w:sz w:val="28"/>
          <w:szCs w:val="28"/>
        </w:rPr>
      </w:pPr>
      <w:r w:rsidRPr="00B56AF9">
        <w:rPr>
          <w:b/>
          <w:color w:val="A50021"/>
          <w:sz w:val="28"/>
          <w:szCs w:val="28"/>
        </w:rPr>
        <w:t>И КАК ИМ ПОЛЬЗОВАТЬСЯ</w:t>
      </w:r>
    </w:p>
    <w:p w14:paraId="3F5C046A" w14:textId="77777777" w:rsidR="00D422B9" w:rsidRDefault="00D422B9" w:rsidP="006E2E8C">
      <w:pPr>
        <w:jc w:val="center"/>
        <w:rPr>
          <w:b/>
          <w:color w:val="CC3300"/>
          <w:sz w:val="28"/>
          <w:szCs w:val="28"/>
        </w:rPr>
      </w:pPr>
    </w:p>
    <w:p w14:paraId="4822397D" w14:textId="77777777" w:rsidR="00D422B9" w:rsidRDefault="006F75E9" w:rsidP="006E2E8C">
      <w:pPr>
        <w:jc w:val="center"/>
      </w:pPr>
      <w:r>
        <w:rPr>
          <w:noProof/>
        </w:rPr>
        <w:drawing>
          <wp:inline distT="0" distB="0" distL="0" distR="0" wp14:anchorId="08A831BE" wp14:editId="3788F41B">
            <wp:extent cx="2886075" cy="2857500"/>
            <wp:effectExtent l="0" t="0" r="0" b="0"/>
            <wp:docPr id="8" name="Рисунок 8" descr="24519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245196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044839" w14:textId="77777777" w:rsidR="002A5EE1" w:rsidRDefault="002A5EE1" w:rsidP="006E2E8C">
      <w:pPr>
        <w:jc w:val="center"/>
      </w:pPr>
    </w:p>
    <w:p w14:paraId="1353AE6B" w14:textId="77777777" w:rsidR="002A5EE1" w:rsidRDefault="002A5EE1" w:rsidP="002A5EE1">
      <w:pPr>
        <w:jc w:val="center"/>
        <w:rPr>
          <w:b/>
          <w:color w:val="C00000"/>
          <w:sz w:val="22"/>
          <w:szCs w:val="22"/>
        </w:rPr>
      </w:pPr>
    </w:p>
    <w:p w14:paraId="0C56EE14" w14:textId="77777777" w:rsidR="002A5EE1" w:rsidRPr="00441FA8" w:rsidRDefault="002A5EE1" w:rsidP="006E2E8C">
      <w:pPr>
        <w:jc w:val="center"/>
        <w:rPr>
          <w:b/>
          <w:color w:val="CC3300"/>
          <w:sz w:val="28"/>
          <w:szCs w:val="28"/>
        </w:rPr>
      </w:pPr>
      <w:r w:rsidRPr="002A172C">
        <w:rPr>
          <w:b/>
          <w:color w:val="C00000"/>
          <w:sz w:val="22"/>
          <w:szCs w:val="22"/>
        </w:rPr>
        <w:t>г. Красноярск</w:t>
      </w:r>
      <w:r w:rsidRPr="002A172C">
        <w:rPr>
          <w:color w:val="C00000"/>
          <w:sz w:val="18"/>
          <w:szCs w:val="18"/>
        </w:rPr>
        <w:t xml:space="preserve"> </w:t>
      </w:r>
    </w:p>
    <w:sectPr w:rsidR="002A5EE1" w:rsidRPr="00441FA8" w:rsidSect="006E2E8C">
      <w:pgSz w:w="16838" w:h="11906" w:orient="landscape"/>
      <w:pgMar w:top="851" w:right="567" w:bottom="851" w:left="567" w:header="709" w:footer="709" w:gutter="0"/>
      <w:cols w:num="3" w:space="708" w:equalWidth="0">
        <w:col w:w="4951" w:space="708"/>
        <w:col w:w="4384" w:space="708"/>
        <w:col w:w="4951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53368"/>
    <w:multiLevelType w:val="multilevel"/>
    <w:tmpl w:val="C352C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094BF5"/>
    <w:multiLevelType w:val="multilevel"/>
    <w:tmpl w:val="99526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A332B53"/>
    <w:multiLevelType w:val="multilevel"/>
    <w:tmpl w:val="80B4D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57F74CA"/>
    <w:multiLevelType w:val="multilevel"/>
    <w:tmpl w:val="8A429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2E8C"/>
    <w:rsid w:val="00053759"/>
    <w:rsid w:val="0008258A"/>
    <w:rsid w:val="000E7A53"/>
    <w:rsid w:val="000F402D"/>
    <w:rsid w:val="002A5EE1"/>
    <w:rsid w:val="0030447E"/>
    <w:rsid w:val="00376E8D"/>
    <w:rsid w:val="00441FA8"/>
    <w:rsid w:val="004A3F68"/>
    <w:rsid w:val="005204E7"/>
    <w:rsid w:val="005A1964"/>
    <w:rsid w:val="00621E99"/>
    <w:rsid w:val="006E2E8C"/>
    <w:rsid w:val="006F75E9"/>
    <w:rsid w:val="00702688"/>
    <w:rsid w:val="00727B93"/>
    <w:rsid w:val="00940B86"/>
    <w:rsid w:val="00942C57"/>
    <w:rsid w:val="009431A6"/>
    <w:rsid w:val="00A93F97"/>
    <w:rsid w:val="00B56AF9"/>
    <w:rsid w:val="00C276D4"/>
    <w:rsid w:val="00CE4BF0"/>
    <w:rsid w:val="00CF64B7"/>
    <w:rsid w:val="00D422B9"/>
    <w:rsid w:val="00E425FA"/>
    <w:rsid w:val="00E8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3462A3F"/>
  <w15:docId w15:val="{A4A606A5-82F0-4295-A103-687BADF30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6E2E8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E2E8C"/>
    <w:rPr>
      <w:color w:val="0000FF"/>
      <w:u w:val="single"/>
    </w:rPr>
  </w:style>
  <w:style w:type="paragraph" w:styleId="a4">
    <w:name w:val="Normal (Web)"/>
    <w:basedOn w:val="a"/>
    <w:rsid w:val="006E2E8C"/>
    <w:pPr>
      <w:spacing w:before="100" w:beforeAutospacing="1" w:after="100" w:afterAutospacing="1"/>
    </w:pPr>
  </w:style>
  <w:style w:type="character" w:customStyle="1" w:styleId="mw-headline">
    <w:name w:val="mw-headline"/>
    <w:basedOn w:val="a0"/>
    <w:rsid w:val="006E2E8C"/>
  </w:style>
  <w:style w:type="character" w:customStyle="1" w:styleId="editsection">
    <w:name w:val="editsection"/>
    <w:basedOn w:val="a0"/>
    <w:rsid w:val="006E2E8C"/>
  </w:style>
  <w:style w:type="paragraph" w:styleId="a5">
    <w:name w:val="Balloon Text"/>
    <w:basedOn w:val="a"/>
    <w:link w:val="a6"/>
    <w:rsid w:val="006F75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F75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71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8146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4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52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71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9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90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02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5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16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60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65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12414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24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63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44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19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1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73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7%D0%B5%D0%BB%D0%B8%D0%BD%D1%81%D0%BA%D0%B8%D0%B9,_%D0%9D%D0%B8%D0%BA%D0%BE%D0%BB%D0%B0%D0%B9_%D0%94%D0%BC%D0%B8%D1%82%D1%80%D0%B8%D0%B5%D0%B2%D0%B8%D1%87" TargetMode="External"/><Relationship Id="rId13" Type="http://schemas.openxmlformats.org/officeDocument/2006/relationships/hyperlink" Target="http://ru.wikipedia.org/wiki/%D0%9B-1_(%D0%B7%D0%B0%D1%89%D0%B8%D1%82%D0%BD%D1%8B%D0%B9_%D0%BA%D0%BE%D1%81%D1%82%D1%8E%D0%BC)" TargetMode="External"/><Relationship Id="rId18" Type="http://schemas.openxmlformats.org/officeDocument/2006/relationships/image" Target="media/image6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ru.wikipedia.org/wiki/%D0%92%D0%BE%D0%B7%D0%B4%D1%83%D1%85" TargetMode="External"/><Relationship Id="rId12" Type="http://schemas.openxmlformats.org/officeDocument/2006/relationships/hyperlink" Target="http://ru.wikipedia.org/wiki/%D0%90%D0%BA%D1%82%D0%B8%D0%B2%D0%B8%D1%80%D0%BE%D0%B2%D0%B0%D0%BD%D0%BD%D1%8B%D0%B9_%D1%83%D0%B3%D0%BE%D0%BB%D1%8C" TargetMode="External"/><Relationship Id="rId17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ru.wikipedia.org/wiki/1916_%D0%B3%D0%BE%D0%B4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3.jpeg"/><Relationship Id="rId10" Type="http://schemas.openxmlformats.org/officeDocument/2006/relationships/hyperlink" Target="http://ru.wikipedia.org/wiki/%D0%90%D0%BD%D1%82%D0%B0%D0%BD%D1%82%D0%B0" TargetMode="External"/><Relationship Id="rId19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1915_%D0%B3%D0%BE%D0%B4" TargetMode="External"/><Relationship Id="rId14" Type="http://schemas.openxmlformats.org/officeDocument/2006/relationships/hyperlink" Target="http://ru.wikipedia.org/wiki/%D0%9E%D0%B1%D1%89%D0%B5%D0%B2%D0%BE%D0%B9%D1%81%D0%BA%D0%BE%D0%B2%D0%BE%D0%B9_%D0%B7%D0%B0%D1%89%D0%B8%D1%82%D0%BD%D1%8B%D0%B9_%D0%BA%D0%BE%D0%BC%D0%BF%D0%BB%D0%B5%D0%BA%D1%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967</Words>
  <Characters>5516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Противогаз — средство защиты органов дыхания, также бывают противогазы, обеспечивающие защиту зрения и лица</vt:lpstr>
    </vt:vector>
  </TitlesOfParts>
  <Company>Workstation</Company>
  <LinksUpToDate>false</LinksUpToDate>
  <CharactersWithSpaces>6471</CharactersWithSpaces>
  <SharedDoc>false</SharedDoc>
  <HLinks>
    <vt:vector size="48" baseType="variant">
      <vt:variant>
        <vt:i4>2818097</vt:i4>
      </vt:variant>
      <vt:variant>
        <vt:i4>27</vt:i4>
      </vt:variant>
      <vt:variant>
        <vt:i4>0</vt:i4>
      </vt:variant>
      <vt:variant>
        <vt:i4>5</vt:i4>
      </vt:variant>
      <vt:variant>
        <vt:lpwstr>http://ru.wikipedia.org/wiki/%D0%9E%D0%B1%D1%89%D0%B5%D0%B2%D0%BE%D0%B9%D1%81%D0%BA%D0%BE%D0%B2%D0%BE%D0%B9_%D0%B7%D0%B0%D1%89%D0%B8%D1%82%D0%BD%D1%8B%D0%B9_%D0%BA%D0%BE%D0%BC%D0%BF%D0%BB%D0%B5%D0%BA%D1%82</vt:lpwstr>
      </vt:variant>
      <vt:variant>
        <vt:lpwstr/>
      </vt:variant>
      <vt:variant>
        <vt:i4>5439556</vt:i4>
      </vt:variant>
      <vt:variant>
        <vt:i4>24</vt:i4>
      </vt:variant>
      <vt:variant>
        <vt:i4>0</vt:i4>
      </vt:variant>
      <vt:variant>
        <vt:i4>5</vt:i4>
      </vt:variant>
      <vt:variant>
        <vt:lpwstr>http://ru.wikipedia.org/wiki/%D0%9B-1_(%D0%B7%D0%B0%D1%89%D0%B8%D1%82%D0%BD%D1%8B%D0%B9_%D0%BA%D0%BE%D1%81%D1%82%D1%8E%D0%BC)</vt:lpwstr>
      </vt:variant>
      <vt:variant>
        <vt:lpwstr/>
      </vt:variant>
      <vt:variant>
        <vt:i4>7471108</vt:i4>
      </vt:variant>
      <vt:variant>
        <vt:i4>21</vt:i4>
      </vt:variant>
      <vt:variant>
        <vt:i4>0</vt:i4>
      </vt:variant>
      <vt:variant>
        <vt:i4>5</vt:i4>
      </vt:variant>
      <vt:variant>
        <vt:lpwstr>http://ru.wikipedia.org/wiki/%D0%90%D0%BA%D1%82%D0%B8%D0%B2%D0%B8%D1%80%D0%BE%D0%B2%D0%B0%D0%BD%D0%BD%D1%8B%D0%B9_%D1%83%D0%B3%D0%BE%D0%BB%D1%8C</vt:lpwstr>
      </vt:variant>
      <vt:variant>
        <vt:lpwstr/>
      </vt:variant>
      <vt:variant>
        <vt:i4>7602262</vt:i4>
      </vt:variant>
      <vt:variant>
        <vt:i4>18</vt:i4>
      </vt:variant>
      <vt:variant>
        <vt:i4>0</vt:i4>
      </vt:variant>
      <vt:variant>
        <vt:i4>5</vt:i4>
      </vt:variant>
      <vt:variant>
        <vt:lpwstr>http://ru.wikipedia.org/wiki/1916_%D0%B3%D0%BE%D0%B4</vt:lpwstr>
      </vt:variant>
      <vt:variant>
        <vt:lpwstr/>
      </vt:variant>
      <vt:variant>
        <vt:i4>2359407</vt:i4>
      </vt:variant>
      <vt:variant>
        <vt:i4>15</vt:i4>
      </vt:variant>
      <vt:variant>
        <vt:i4>0</vt:i4>
      </vt:variant>
      <vt:variant>
        <vt:i4>5</vt:i4>
      </vt:variant>
      <vt:variant>
        <vt:lpwstr>http://ru.wikipedia.org/wiki/%D0%90%D0%BD%D1%82%D0%B0%D0%BD%D1%82%D0%B0</vt:lpwstr>
      </vt:variant>
      <vt:variant>
        <vt:lpwstr/>
      </vt:variant>
      <vt:variant>
        <vt:i4>7602261</vt:i4>
      </vt:variant>
      <vt:variant>
        <vt:i4>12</vt:i4>
      </vt:variant>
      <vt:variant>
        <vt:i4>0</vt:i4>
      </vt:variant>
      <vt:variant>
        <vt:i4>5</vt:i4>
      </vt:variant>
      <vt:variant>
        <vt:lpwstr>http://ru.wikipedia.org/wiki/1915_%D0%B3%D0%BE%D0%B4</vt:lpwstr>
      </vt:variant>
      <vt:variant>
        <vt:lpwstr/>
      </vt:variant>
      <vt:variant>
        <vt:i4>8192047</vt:i4>
      </vt:variant>
      <vt:variant>
        <vt:i4>9</vt:i4>
      </vt:variant>
      <vt:variant>
        <vt:i4>0</vt:i4>
      </vt:variant>
      <vt:variant>
        <vt:i4>5</vt:i4>
      </vt:variant>
      <vt:variant>
        <vt:lpwstr>http://ru.wikipedia.org/wiki/%D0%97%D0%B5%D0%BB%D0%B8%D0%BD%D1%81%D0%BA%D0%B8%D0%B9,_%D0%9D%D0%B8%D0%BA%D0%BE%D0%BB%D0%B0%D0%B9_%D0%94%D0%BC%D0%B8%D1%82%D1%80%D0%B8%D0%B5%D0%B2%D0%B8%D1%87</vt:lpwstr>
      </vt:variant>
      <vt:variant>
        <vt:lpwstr/>
      </vt:variant>
      <vt:variant>
        <vt:i4>5439561</vt:i4>
      </vt:variant>
      <vt:variant>
        <vt:i4>6</vt:i4>
      </vt:variant>
      <vt:variant>
        <vt:i4>0</vt:i4>
      </vt:variant>
      <vt:variant>
        <vt:i4>5</vt:i4>
      </vt:variant>
      <vt:variant>
        <vt:lpwstr>http://ru.wikipedia.org/wiki/%D0%92%D0%BE%D0%B7%D0%B4%D1%83%D1%85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Противогаз — средство защиты органов дыхания, также бывают противогазы, обеспечивающие защиту зрения и лица</dc:title>
  <dc:subject/>
  <dc:creator>User</dc:creator>
  <cp:keywords/>
  <dc:description/>
  <cp:lastModifiedBy>Каб-108а-3</cp:lastModifiedBy>
  <cp:revision>6</cp:revision>
  <dcterms:created xsi:type="dcterms:W3CDTF">2014-10-15T08:06:00Z</dcterms:created>
  <dcterms:modified xsi:type="dcterms:W3CDTF">2022-03-24T07:13:00Z</dcterms:modified>
</cp:coreProperties>
</file>