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4629E" w14:textId="77777777" w:rsidR="001F068C" w:rsidRPr="0040152B" w:rsidRDefault="001F068C" w:rsidP="00775EC0">
      <w:pPr>
        <w:spacing w:after="0" w:line="240" w:lineRule="auto"/>
        <w:ind w:firstLine="397"/>
        <w:rPr>
          <w:rFonts w:ascii="Times New Roman" w:hAnsi="Times New Roman"/>
          <w:b/>
          <w:color w:val="C00000"/>
          <w:sz w:val="18"/>
          <w:szCs w:val="18"/>
        </w:rPr>
      </w:pPr>
    </w:p>
    <w:p w14:paraId="5A1E745A" w14:textId="65057333" w:rsidR="008E07B5" w:rsidRPr="00775EC0" w:rsidRDefault="008E07B5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         </w:t>
      </w:r>
      <w:r w:rsidRPr="0063453A">
        <w:rPr>
          <w:rFonts w:ascii="Times New Roman" w:hAnsi="Times New Roman"/>
          <w:b/>
          <w:color w:val="FF0000"/>
          <w:spacing w:val="2"/>
          <w:sz w:val="18"/>
          <w:szCs w:val="18"/>
        </w:rPr>
        <w:t>«</w:t>
      </w:r>
      <w:r w:rsidRPr="00775EC0">
        <w:rPr>
          <w:rFonts w:ascii="Times New Roman" w:hAnsi="Times New Roman"/>
          <w:b/>
          <w:color w:val="FF0000"/>
          <w:spacing w:val="2"/>
        </w:rPr>
        <w:t>Тревожным чемоданчиком</w:t>
      </w:r>
      <w:r w:rsidRPr="0063453A">
        <w:rPr>
          <w:rFonts w:ascii="Times New Roman" w:hAnsi="Times New Roman"/>
          <w:b/>
          <w:color w:val="FF0000"/>
          <w:spacing w:val="2"/>
          <w:sz w:val="18"/>
          <w:szCs w:val="18"/>
        </w:rPr>
        <w:t>»</w:t>
      </w:r>
      <w:r w:rsidRPr="008E07B5">
        <w:rPr>
          <w:rFonts w:ascii="Times New Roman" w:hAnsi="Times New Roman"/>
          <w:color w:val="FF0000"/>
          <w:spacing w:val="2"/>
          <w:sz w:val="18"/>
          <w:szCs w:val="18"/>
        </w:rPr>
        <w:t xml:space="preserve"> </w:t>
      </w: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принято называть базовый набор вещей для выживания в экстремальных ситуациях или до безопасной эвакуации из зоны ЧС, будь то землетрясение, наводнение, пожар и т.п. </w:t>
      </w:r>
    </w:p>
    <w:p w14:paraId="74421AE1" w14:textId="2E1BAE62" w:rsidR="008E07B5" w:rsidRPr="00775EC0" w:rsidRDefault="008E07B5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Правильно укомплектованный «тревожный чемоданчик» может обеспечить автономное существование человека в экстремальных ситуациях.</w:t>
      </w:r>
    </w:p>
    <w:p w14:paraId="5B92D329" w14:textId="718F2B3C" w:rsidR="008E07B5" w:rsidRPr="00775EC0" w:rsidRDefault="008E07B5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В комплект входят вещи первой необходимости:</w:t>
      </w:r>
    </w:p>
    <w:p w14:paraId="1C7AA0F9" w14:textId="78AFEF28" w:rsidR="0086282D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Документы</w:t>
      </w:r>
      <w:r w:rsidR="001F068C"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, деньги (банковские карты)</w:t>
      </w: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;</w:t>
      </w:r>
    </w:p>
    <w:p w14:paraId="1A0E6AD4" w14:textId="604D29FE" w:rsidR="0086282D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Карты района (города, области), компас;</w:t>
      </w:r>
    </w:p>
    <w:p w14:paraId="4FAE92C2" w14:textId="5BEA6846" w:rsidR="0086282D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Продукты питания на 3-е суток;</w:t>
      </w:r>
    </w:p>
    <w:p w14:paraId="4AAF3586" w14:textId="2C157605" w:rsidR="0086282D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Запас воды;</w:t>
      </w:r>
    </w:p>
    <w:p w14:paraId="0FB11C5A" w14:textId="478DC596" w:rsidR="0086282D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Комплект одежды</w:t>
      </w:r>
      <w:r w:rsidR="0063453A"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(пара нательного белья, носки)</w:t>
      </w: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;</w:t>
      </w:r>
    </w:p>
    <w:p w14:paraId="6C4F009C" w14:textId="68D07C74" w:rsidR="0086282D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Средства личной гигиены;</w:t>
      </w:r>
    </w:p>
    <w:p w14:paraId="21435266" w14:textId="49123E3C" w:rsidR="0086282D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Набор посуды (чашка, кружка, ложка, нож)</w:t>
      </w:r>
    </w:p>
    <w:p w14:paraId="5C270F39" w14:textId="6F008B82" w:rsidR="0086282D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Фонарик и запас батареек;</w:t>
      </w:r>
    </w:p>
    <w:p w14:paraId="02F4E7C7" w14:textId="2A7EE845" w:rsidR="0086282D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Свеча, спички (зажигалка);</w:t>
      </w:r>
    </w:p>
    <w:p w14:paraId="430370FE" w14:textId="77777777" w:rsidR="0063453A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Ремонтный комплект (иголка, нитки)</w:t>
      </w:r>
      <w:r w:rsidR="0063453A"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;</w:t>
      </w:r>
    </w:p>
    <w:p w14:paraId="1D74DDDF" w14:textId="77777777" w:rsidR="003B0CCE" w:rsidRPr="00775EC0" w:rsidRDefault="0063453A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Аптечка первой помощи</w:t>
      </w:r>
      <w:r w:rsidR="003B0CCE"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;</w:t>
      </w:r>
    </w:p>
    <w:p w14:paraId="61A16BA4" w14:textId="5378FD97" w:rsidR="0086282D" w:rsidRPr="00775EC0" w:rsidRDefault="003B0CCE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Зарядное устройство (дополнительный аккумулятор) для мобильного телефона</w:t>
      </w:r>
      <w:r w:rsidR="0086282D"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.</w:t>
      </w:r>
    </w:p>
    <w:p w14:paraId="7BA6D1C2" w14:textId="474955AE" w:rsidR="0086282D" w:rsidRPr="00775EC0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Тревожный комплект можно хранить как дома, так и на рабочем месте.</w:t>
      </w:r>
    </w:p>
    <w:p w14:paraId="6368D05F" w14:textId="1BBE52F1" w:rsidR="0063453A" w:rsidRDefault="0063453A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18"/>
          <w:szCs w:val="18"/>
        </w:rPr>
      </w:pP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         </w:t>
      </w:r>
      <w:r w:rsid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Т</w:t>
      </w: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ревожный чемоданчик, это только название, на само</w:t>
      </w:r>
      <w:r w:rsidR="001F068C"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м</w:t>
      </w:r>
      <w:r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деле это вместительный рюкзак</w:t>
      </w:r>
      <w:r w:rsid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</w:t>
      </w:r>
      <w:r w:rsidR="00775EC0"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с именной биркой владельца</w:t>
      </w:r>
      <w:r w:rsid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>,</w:t>
      </w:r>
      <w:r w:rsidR="003B0CCE"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объемом свыше 30 литров, укомплектованный всем необходимым</w:t>
      </w: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>.</w:t>
      </w:r>
    </w:p>
    <w:p w14:paraId="2FA3AE4F" w14:textId="77777777" w:rsidR="0063453A" w:rsidRDefault="0063453A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18"/>
          <w:szCs w:val="18"/>
        </w:rPr>
      </w:pPr>
    </w:p>
    <w:p w14:paraId="66DB11F5" w14:textId="72A629AC" w:rsidR="0086282D" w:rsidRPr="008E07B5" w:rsidRDefault="0086282D" w:rsidP="008E07B5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18"/>
          <w:szCs w:val="18"/>
        </w:rPr>
      </w:pP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         </w:t>
      </w:r>
      <w:r w:rsidR="0063453A" w:rsidRPr="0063453A">
        <w:rPr>
          <w:rFonts w:ascii="Times New Roman" w:hAnsi="Times New Roman"/>
          <w:noProof/>
          <w:color w:val="000000" w:themeColor="text1"/>
          <w:spacing w:val="2"/>
          <w:sz w:val="18"/>
          <w:szCs w:val="18"/>
          <w:lang w:eastAsia="ru-RU"/>
        </w:rPr>
        <w:drawing>
          <wp:inline distT="0" distB="0" distL="0" distR="0" wp14:anchorId="0FA3E23E" wp14:editId="415F55EC">
            <wp:extent cx="2162175" cy="1943100"/>
            <wp:effectExtent l="0" t="0" r="9525" b="0"/>
            <wp:docPr id="4" name="Рисунок 4" descr="Рюкз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юкза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97BF4" w14:textId="017011C2" w:rsidR="008E07B5" w:rsidRPr="000A1079" w:rsidRDefault="008E07B5" w:rsidP="00775EC0">
      <w:pPr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18"/>
          <w:szCs w:val="18"/>
        </w:rPr>
      </w:pPr>
    </w:p>
    <w:p w14:paraId="7EEB40DB" w14:textId="5E798DF4" w:rsidR="002432A6" w:rsidRDefault="0063453A" w:rsidP="0040152B">
      <w:pPr>
        <w:spacing w:after="0" w:line="240" w:lineRule="auto"/>
        <w:ind w:firstLine="39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775EC0">
        <w:rPr>
          <w:rFonts w:ascii="Times New Roman" w:hAnsi="Times New Roman"/>
          <w:b/>
          <w:color w:val="C00000"/>
          <w:sz w:val="20"/>
          <w:szCs w:val="20"/>
        </w:rPr>
        <w:t xml:space="preserve">Аптечка. </w:t>
      </w:r>
      <w:r w:rsidRPr="00775EC0">
        <w:rPr>
          <w:rFonts w:ascii="Times New Roman" w:hAnsi="Times New Roman"/>
          <w:color w:val="000000" w:themeColor="text1"/>
          <w:sz w:val="20"/>
          <w:szCs w:val="20"/>
        </w:rPr>
        <w:t>Есть простой и стандартный перечень необходимых средств оказания первой помощи</w:t>
      </w:r>
      <w:r w:rsidR="008E6FDE" w:rsidRPr="00775EC0">
        <w:rPr>
          <w:rFonts w:ascii="Times New Roman" w:hAnsi="Times New Roman"/>
          <w:color w:val="000000" w:themeColor="text1"/>
          <w:sz w:val="20"/>
          <w:szCs w:val="20"/>
        </w:rPr>
        <w:t>,</w:t>
      </w:r>
      <w:r w:rsidRPr="00775EC0">
        <w:rPr>
          <w:rFonts w:ascii="Times New Roman" w:hAnsi="Times New Roman"/>
          <w:color w:val="000000" w:themeColor="text1"/>
          <w:sz w:val="20"/>
          <w:szCs w:val="20"/>
        </w:rPr>
        <w:t xml:space="preserve"> которым</w:t>
      </w:r>
      <w:r w:rsidR="008E6FDE" w:rsidRPr="00775EC0">
        <w:rPr>
          <w:rFonts w:ascii="Times New Roman" w:hAnsi="Times New Roman"/>
          <w:color w:val="000000" w:themeColor="text1"/>
          <w:sz w:val="20"/>
          <w:szCs w:val="20"/>
        </w:rPr>
        <w:t>и</w:t>
      </w:r>
      <w:r w:rsidRPr="00775EC0">
        <w:rPr>
          <w:rFonts w:ascii="Times New Roman" w:hAnsi="Times New Roman"/>
          <w:color w:val="000000" w:themeColor="text1"/>
          <w:sz w:val="20"/>
          <w:szCs w:val="20"/>
        </w:rPr>
        <w:t xml:space="preserve"> обычно укомплектована аптечка, также аптечку можно доукомплектовать жизненно необходимыми лекарствами и препаратами. </w:t>
      </w:r>
      <w:r w:rsidR="008E6FDE" w:rsidRPr="00775EC0">
        <w:rPr>
          <w:rFonts w:ascii="Times New Roman" w:hAnsi="Times New Roman"/>
          <w:color w:val="000000" w:themeColor="text1"/>
          <w:sz w:val="20"/>
          <w:szCs w:val="20"/>
        </w:rPr>
        <w:t>Важно понимать</w:t>
      </w:r>
      <w:r w:rsidR="001F068C" w:rsidRPr="00775EC0">
        <w:rPr>
          <w:rFonts w:ascii="Times New Roman" w:hAnsi="Times New Roman"/>
          <w:color w:val="000000" w:themeColor="text1"/>
          <w:sz w:val="20"/>
          <w:szCs w:val="20"/>
        </w:rPr>
        <w:t>,</w:t>
      </w:r>
      <w:r w:rsidR="008E6FDE" w:rsidRPr="00775EC0">
        <w:rPr>
          <w:rFonts w:ascii="Times New Roman" w:hAnsi="Times New Roman"/>
          <w:color w:val="000000" w:themeColor="text1"/>
          <w:sz w:val="20"/>
          <w:szCs w:val="20"/>
        </w:rPr>
        <w:t xml:space="preserve"> что у каждого аптечка индивидуальна.</w:t>
      </w:r>
    </w:p>
    <w:p w14:paraId="7847C4D2" w14:textId="77777777" w:rsidR="00775EC0" w:rsidRPr="00775EC0" w:rsidRDefault="00775EC0" w:rsidP="0040152B">
      <w:pPr>
        <w:spacing w:after="0" w:line="240" w:lineRule="auto"/>
        <w:ind w:firstLine="397"/>
        <w:jc w:val="both"/>
        <w:rPr>
          <w:rFonts w:ascii="Times New Roman" w:hAnsi="Times New Roman"/>
          <w:color w:val="C00000"/>
          <w:sz w:val="20"/>
          <w:szCs w:val="20"/>
        </w:rPr>
      </w:pPr>
    </w:p>
    <w:p w14:paraId="22524663" w14:textId="5DD4C1A7" w:rsidR="006F124A" w:rsidRDefault="0063453A" w:rsidP="006F124A">
      <w:pPr>
        <w:jc w:val="center"/>
      </w:pPr>
      <w:r>
        <w:rPr>
          <w:noProof/>
          <w:lang w:eastAsia="ru-RU"/>
        </w:rPr>
        <w:drawing>
          <wp:inline distT="0" distB="0" distL="0" distR="0" wp14:anchorId="46160992" wp14:editId="1694C517">
            <wp:extent cx="2543175" cy="1500507"/>
            <wp:effectExtent l="0" t="0" r="0" b="4445"/>
            <wp:docPr id="6" name="Рисунок 6" descr="https://goods.kaypu.com/photo/588e44a6384e1f7b926c0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ods.kaypu.com/photo/588e44a6384e1f7b926c0e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17" cy="15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B365" w14:textId="77777777" w:rsidR="008E6FDE" w:rsidRDefault="008E6FDE" w:rsidP="00495C94">
      <w:pPr>
        <w:spacing w:after="0" w:line="240" w:lineRule="auto"/>
        <w:ind w:firstLine="709"/>
        <w:jc w:val="both"/>
        <w:rPr>
          <w:rFonts w:ascii="Times New Roman" w:hAnsi="Times New Roman"/>
          <w:b/>
          <w:color w:val="C00000"/>
          <w:sz w:val="18"/>
          <w:szCs w:val="18"/>
        </w:rPr>
      </w:pPr>
    </w:p>
    <w:p w14:paraId="0447AB97" w14:textId="660B2D99" w:rsidR="00495C94" w:rsidRPr="00775EC0" w:rsidRDefault="001F068C" w:rsidP="001F068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color w:val="C00000"/>
          <w:sz w:val="18"/>
          <w:szCs w:val="18"/>
        </w:rPr>
        <w:t xml:space="preserve">        </w:t>
      </w:r>
      <w:r w:rsidR="008E6FDE" w:rsidRPr="00775EC0">
        <w:rPr>
          <w:rFonts w:ascii="Times New Roman" w:hAnsi="Times New Roman"/>
          <w:b/>
          <w:color w:val="C00000"/>
          <w:sz w:val="20"/>
          <w:szCs w:val="20"/>
        </w:rPr>
        <w:t xml:space="preserve">Питьевая вода. </w:t>
      </w:r>
      <w:r w:rsidR="008E6FDE" w:rsidRPr="00775EC0">
        <w:rPr>
          <w:rFonts w:ascii="Times New Roman" w:hAnsi="Times New Roman"/>
          <w:color w:val="000000" w:themeColor="text1"/>
          <w:sz w:val="20"/>
          <w:szCs w:val="20"/>
        </w:rPr>
        <w:t xml:space="preserve">Можно хранить воду в пластиковой бутылке: </w:t>
      </w:r>
      <w:r w:rsidR="003B0CCE" w:rsidRPr="00775EC0">
        <w:rPr>
          <w:rFonts w:ascii="Times New Roman" w:hAnsi="Times New Roman"/>
          <w:color w:val="000000" w:themeColor="text1"/>
          <w:sz w:val="20"/>
          <w:szCs w:val="20"/>
        </w:rPr>
        <w:t xml:space="preserve">так </w:t>
      </w:r>
      <w:r w:rsidR="008E6FDE" w:rsidRPr="00775EC0">
        <w:rPr>
          <w:rFonts w:ascii="Times New Roman" w:hAnsi="Times New Roman"/>
          <w:color w:val="000000" w:themeColor="text1"/>
          <w:sz w:val="20"/>
          <w:szCs w:val="20"/>
        </w:rPr>
        <w:t>питьевая вода может храниться около полугода.</w:t>
      </w:r>
    </w:p>
    <w:p w14:paraId="19BFF97A" w14:textId="77777777" w:rsidR="008E6FDE" w:rsidRDefault="008E6FDE" w:rsidP="00495C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18"/>
          <w:szCs w:val="18"/>
        </w:rPr>
      </w:pPr>
    </w:p>
    <w:p w14:paraId="2760A831" w14:textId="670143BD" w:rsidR="008E6FDE" w:rsidRPr="0051457A" w:rsidRDefault="00BC74C2" w:rsidP="008E6FDE">
      <w:pPr>
        <w:spacing w:after="0" w:line="240" w:lineRule="auto"/>
        <w:jc w:val="both"/>
        <w:rPr>
          <w:rFonts w:ascii="Times New Roman" w:hAnsi="Times New Roman"/>
          <w:b/>
          <w:color w:val="C00000"/>
          <w:sz w:val="18"/>
          <w:szCs w:val="18"/>
        </w:rPr>
      </w:pPr>
      <w:r>
        <w:rPr>
          <w:rFonts w:ascii="Times New Roman" w:hAnsi="Times New Roman"/>
          <w:b/>
          <w:color w:val="C00000"/>
          <w:sz w:val="18"/>
          <w:szCs w:val="18"/>
        </w:rPr>
        <w:t xml:space="preserve">      </w:t>
      </w:r>
      <w:r w:rsidR="008E6FDE">
        <w:rPr>
          <w:noProof/>
          <w:lang w:eastAsia="ru-RU"/>
        </w:rPr>
        <w:drawing>
          <wp:inline distT="0" distB="0" distL="0" distR="0" wp14:anchorId="2A6C722F" wp14:editId="60D55AF2">
            <wp:extent cx="2713059" cy="1933126"/>
            <wp:effectExtent l="0" t="0" r="0" b="0"/>
            <wp:docPr id="8" name="Рисунок 8" descr="https://avtomarket-samara.ru/upload/iblock/39f/39f454e3d30631867b595245ff24a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tomarket-samara.ru/upload/iblock/39f/39f454e3d30631867b595245ff24ae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24" cy="19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EB28" w14:textId="77777777" w:rsidR="00422358" w:rsidRDefault="00422358" w:rsidP="0042235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C00000"/>
          <w:spacing w:val="2"/>
          <w:sz w:val="18"/>
          <w:szCs w:val="18"/>
        </w:rPr>
      </w:pPr>
    </w:p>
    <w:p w14:paraId="74571C3B" w14:textId="77777777" w:rsidR="003B0CCE" w:rsidRDefault="001F068C" w:rsidP="001F068C">
      <w:pPr>
        <w:shd w:val="clear" w:color="auto" w:fill="FFFFFF"/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hAnsi="Times New Roman"/>
          <w:b/>
          <w:color w:val="C00000"/>
          <w:spacing w:val="2"/>
          <w:sz w:val="18"/>
          <w:szCs w:val="18"/>
        </w:rPr>
      </w:pPr>
      <w:r>
        <w:rPr>
          <w:rFonts w:ascii="Times New Roman" w:hAnsi="Times New Roman"/>
          <w:b/>
          <w:color w:val="C00000"/>
          <w:spacing w:val="2"/>
          <w:sz w:val="18"/>
          <w:szCs w:val="18"/>
        </w:rPr>
        <w:t xml:space="preserve">       </w:t>
      </w:r>
    </w:p>
    <w:p w14:paraId="39F0C8DE" w14:textId="77777777" w:rsidR="00775EC0" w:rsidRDefault="003B0CCE" w:rsidP="001F068C">
      <w:pPr>
        <w:shd w:val="clear" w:color="auto" w:fill="FFFFFF"/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pacing w:val="2"/>
          <w:sz w:val="20"/>
          <w:szCs w:val="20"/>
        </w:rPr>
      </w:pPr>
      <w:r w:rsidRPr="00775EC0">
        <w:rPr>
          <w:rFonts w:ascii="Times New Roman" w:hAnsi="Times New Roman"/>
          <w:b/>
          <w:color w:val="C00000"/>
          <w:spacing w:val="2"/>
          <w:sz w:val="20"/>
          <w:szCs w:val="20"/>
        </w:rPr>
        <w:t xml:space="preserve">       </w:t>
      </w:r>
      <w:r w:rsidR="008E6FDE" w:rsidRPr="00775EC0">
        <w:rPr>
          <w:rFonts w:ascii="Times New Roman" w:hAnsi="Times New Roman"/>
          <w:b/>
          <w:color w:val="C00000"/>
          <w:spacing w:val="2"/>
          <w:sz w:val="20"/>
          <w:szCs w:val="20"/>
        </w:rPr>
        <w:t>Продукты.</w:t>
      </w:r>
      <w:r w:rsidR="00495C94"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</w:t>
      </w:r>
      <w:r w:rsidR="008E6FDE" w:rsidRPr="00775EC0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Продукты должны быть самые необходимые. В тревожном чемоданчике не должно быть скоропортящихся продуктов, рационально взять с собой консервы мясные или рыбные, консервированные каши, лапшу, конфеты, сахар, хлебцы и т.п. </w:t>
      </w:r>
    </w:p>
    <w:p w14:paraId="77ABA955" w14:textId="77777777" w:rsidR="00775EC0" w:rsidRDefault="00775EC0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14:paraId="1D75E0DE" w14:textId="4E56EC14" w:rsidR="00422358" w:rsidRDefault="00422358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77BC23CF" wp14:editId="6B5AECED">
            <wp:extent cx="2618105" cy="1561962"/>
            <wp:effectExtent l="0" t="0" r="0" b="635"/>
            <wp:docPr id="10" name="Рисунок 10" descr="https://popgun.ru/files/g/151/orig/688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pgun.ru/files/g/151/orig/6880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5"/>
                    <a:stretch/>
                  </pic:blipFill>
                  <pic:spPr bwMode="auto">
                    <a:xfrm>
                      <a:off x="0" y="0"/>
                      <a:ext cx="2641768" cy="15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199F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 </w:t>
      </w:r>
    </w:p>
    <w:p w14:paraId="22E00457" w14:textId="77777777" w:rsidR="00422358" w:rsidRDefault="00422358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</w:p>
    <w:p w14:paraId="051187BA" w14:textId="015EF601" w:rsidR="005558A5" w:rsidRPr="00775EC0" w:rsidRDefault="00422358" w:rsidP="00422358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18"/>
          <w:szCs w:val="18"/>
        </w:rPr>
        <w:t xml:space="preserve"> </w:t>
      </w:r>
      <w:r w:rsidRPr="00775EC0">
        <w:rPr>
          <w:rFonts w:ascii="Times New Roman" w:hAnsi="Times New Roman"/>
          <w:b/>
          <w:color w:val="C00000"/>
          <w:sz w:val="20"/>
          <w:szCs w:val="20"/>
        </w:rPr>
        <w:t xml:space="preserve">Огонь. </w:t>
      </w:r>
      <w:r w:rsidR="00BC74C2" w:rsidRPr="00BC74C2">
        <w:rPr>
          <w:rFonts w:ascii="Times New Roman" w:hAnsi="Times New Roman"/>
          <w:sz w:val="20"/>
          <w:szCs w:val="20"/>
        </w:rPr>
        <w:t>Беря с собой зажигалку вместо спичек, стоит помнить, что на морозе газ уменьшается в объеме и ее сложно будет зажечь.</w:t>
      </w:r>
      <w:r w:rsidR="00BC74C2">
        <w:rPr>
          <w:rFonts w:ascii="Times New Roman" w:hAnsi="Times New Roman"/>
          <w:sz w:val="20"/>
          <w:szCs w:val="20"/>
        </w:rPr>
        <w:t xml:space="preserve"> Отдайте предпочтение туристическим или обычным спичкам. </w:t>
      </w:r>
      <w:r w:rsidRPr="00775EC0">
        <w:rPr>
          <w:rFonts w:ascii="Times New Roman" w:hAnsi="Times New Roman"/>
          <w:sz w:val="20"/>
          <w:szCs w:val="20"/>
        </w:rPr>
        <w:t xml:space="preserve">Хорошим вариантом станет кремень – главное научиться им пользоваться. </w:t>
      </w:r>
    </w:p>
    <w:p w14:paraId="36761F19" w14:textId="59FC161A" w:rsidR="005558A5" w:rsidRDefault="005558A5" w:rsidP="00422358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36E8DA6F" wp14:editId="710967EE">
            <wp:extent cx="2305050" cy="1936242"/>
            <wp:effectExtent l="0" t="0" r="0" b="0"/>
            <wp:docPr id="11" name="Рисунок 11" descr="https://asbest.sportcity74.ru/upload/iblock/d7a/d7a8877fb72e1b04707cc6ca36595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best.sportcity74.ru/upload/iblock/d7a/d7a8877fb72e1b04707cc6ca365957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18" cy="193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98428" w14:textId="33102F60" w:rsidR="0064199F" w:rsidRPr="00775EC0" w:rsidRDefault="00BC74C2" w:rsidP="00422358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BC74C2">
        <w:rPr>
          <w:rFonts w:ascii="Times New Roman" w:hAnsi="Times New Roman"/>
          <w:sz w:val="20"/>
          <w:szCs w:val="20"/>
        </w:rPr>
        <w:t>Спички должны быть герметично упакованы в пакет: зажечь их о размокший коробок будет проблематично</w:t>
      </w:r>
      <w:r>
        <w:rPr>
          <w:rFonts w:ascii="Times New Roman" w:hAnsi="Times New Roman"/>
          <w:sz w:val="20"/>
          <w:szCs w:val="20"/>
        </w:rPr>
        <w:t>.</w:t>
      </w:r>
    </w:p>
    <w:p w14:paraId="543FF31B" w14:textId="77777777" w:rsidR="0064199F" w:rsidRDefault="0064199F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14:paraId="30634CC8" w14:textId="061A449F" w:rsidR="00F902F7" w:rsidRPr="00775EC0" w:rsidRDefault="005558A5" w:rsidP="006B2BF7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775EC0">
        <w:rPr>
          <w:rFonts w:ascii="Times New Roman" w:hAnsi="Times New Roman"/>
          <w:b/>
          <w:color w:val="C00000"/>
          <w:sz w:val="20"/>
          <w:szCs w:val="20"/>
        </w:rPr>
        <w:t xml:space="preserve">Средства гигиены – </w:t>
      </w:r>
      <w:r w:rsidRPr="00775EC0">
        <w:rPr>
          <w:rFonts w:ascii="Times New Roman" w:hAnsi="Times New Roman"/>
          <w:sz w:val="20"/>
          <w:szCs w:val="20"/>
        </w:rPr>
        <w:t xml:space="preserve">это неотъемлемая часть заботы о своем здоровье, к этим средствам относятся: мыло, зубная паста и щетка, бритва с набором дополнительных лезвий (набор одноразовых бритв), несколько упаковок одноразовых салфеток/платков, </w:t>
      </w:r>
      <w:r w:rsidR="001D6026" w:rsidRPr="00775EC0">
        <w:rPr>
          <w:rFonts w:ascii="Times New Roman" w:hAnsi="Times New Roman"/>
          <w:sz w:val="20"/>
          <w:szCs w:val="20"/>
        </w:rPr>
        <w:t>рулон туалетной бумаги, маникюрные ножницы, средства женской гигиены, полотенце.</w:t>
      </w:r>
    </w:p>
    <w:p w14:paraId="6C856B1F" w14:textId="63930FFE" w:rsidR="00E23B6C" w:rsidRPr="00240F8C" w:rsidRDefault="00E23B6C" w:rsidP="00240F8C">
      <w:pPr>
        <w:spacing w:after="0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</w:p>
    <w:p w14:paraId="556B8403" w14:textId="47027F80" w:rsidR="00240F8C" w:rsidRPr="00775EC0" w:rsidRDefault="001D6026" w:rsidP="006B2BF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C00000"/>
          <w:sz w:val="20"/>
          <w:szCs w:val="20"/>
        </w:rPr>
        <w:lastRenderedPageBreak/>
        <w:t xml:space="preserve">        </w:t>
      </w:r>
      <w:r w:rsidRPr="00775EC0">
        <w:rPr>
          <w:rFonts w:ascii="Times New Roman" w:hAnsi="Times New Roman"/>
          <w:b/>
          <w:color w:val="C00000"/>
          <w:sz w:val="20"/>
          <w:szCs w:val="20"/>
        </w:rPr>
        <w:t xml:space="preserve">Одежда. </w:t>
      </w:r>
      <w:r w:rsidRPr="00775EC0">
        <w:rPr>
          <w:rFonts w:ascii="Times New Roman" w:hAnsi="Times New Roman"/>
          <w:sz w:val="20"/>
          <w:szCs w:val="20"/>
        </w:rPr>
        <w:t>Должна быть удобной, влагозащитной</w:t>
      </w:r>
      <w:r w:rsidR="00BC74C2">
        <w:rPr>
          <w:rFonts w:ascii="Times New Roman" w:hAnsi="Times New Roman"/>
          <w:sz w:val="20"/>
          <w:szCs w:val="20"/>
        </w:rPr>
        <w:t>,</w:t>
      </w:r>
      <w:r w:rsidRPr="00775EC0">
        <w:rPr>
          <w:rFonts w:ascii="Times New Roman" w:hAnsi="Times New Roman"/>
          <w:sz w:val="20"/>
          <w:szCs w:val="20"/>
        </w:rPr>
        <w:t xml:space="preserve"> сохранять Ваше тепло</w:t>
      </w:r>
      <w:r w:rsidR="00C95C28" w:rsidRPr="00775EC0">
        <w:rPr>
          <w:rFonts w:ascii="Times New Roman" w:hAnsi="Times New Roman"/>
          <w:sz w:val="20"/>
          <w:szCs w:val="20"/>
        </w:rPr>
        <w:t xml:space="preserve"> и иметь минимальный вес</w:t>
      </w:r>
      <w:r w:rsidRPr="00775EC0">
        <w:rPr>
          <w:rFonts w:ascii="Times New Roman" w:hAnsi="Times New Roman"/>
          <w:sz w:val="20"/>
          <w:szCs w:val="20"/>
        </w:rPr>
        <w:t>. Хорошим выбором станет комплект термобелья.</w:t>
      </w:r>
      <w:r w:rsidR="00C95C28" w:rsidRPr="00775EC0">
        <w:rPr>
          <w:rFonts w:ascii="Times New Roman" w:hAnsi="Times New Roman"/>
          <w:sz w:val="20"/>
          <w:szCs w:val="20"/>
        </w:rPr>
        <w:t xml:space="preserve"> Верхняя одежда не должна быть ярких цветов, отдавайте предпочтение неприметным вещам нейтральных темных цветов («тактическим»).</w:t>
      </w:r>
    </w:p>
    <w:p w14:paraId="154BABEC" w14:textId="130F2C9E" w:rsidR="001D6026" w:rsidRPr="00775EC0" w:rsidRDefault="001D6026" w:rsidP="001D602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82F5F7F" w14:textId="45E23D19" w:rsidR="001D6026" w:rsidRPr="00775EC0" w:rsidRDefault="006445CA" w:rsidP="001F068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noProof/>
        </w:rPr>
        <w:pict w14:anchorId="599D86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5.15pt;margin-top:48.65pt;width:226.5pt;height:139.5pt;z-index:251660288;mso-position-horizontal-relative:text;mso-position-vertical-relative:text;mso-width-relative:page;mso-height-relative:page">
            <v:imagedata r:id="rId10" o:title="проезд"/>
            <w10:wrap type="square"/>
          </v:shape>
        </w:pict>
      </w:r>
      <w:r w:rsidR="001D6026" w:rsidRPr="00775EC0">
        <w:rPr>
          <w:rFonts w:ascii="Times New Roman" w:hAnsi="Times New Roman"/>
          <w:sz w:val="20"/>
          <w:szCs w:val="20"/>
        </w:rPr>
        <w:t xml:space="preserve">        </w:t>
      </w:r>
      <w:r w:rsidR="00C95C28" w:rsidRPr="00775EC0">
        <w:rPr>
          <w:rFonts w:ascii="Times New Roman" w:hAnsi="Times New Roman"/>
          <w:b/>
          <w:color w:val="C00000"/>
          <w:sz w:val="20"/>
          <w:szCs w:val="20"/>
        </w:rPr>
        <w:t>Навигация</w:t>
      </w:r>
      <w:r w:rsidR="001D6026" w:rsidRPr="00775EC0">
        <w:rPr>
          <w:rFonts w:ascii="Times New Roman" w:hAnsi="Times New Roman"/>
          <w:sz w:val="20"/>
          <w:szCs w:val="20"/>
        </w:rPr>
        <w:t xml:space="preserve">. </w:t>
      </w:r>
      <w:r w:rsidR="001D6026" w:rsidRPr="00775EC0">
        <w:rPr>
          <w:rFonts w:ascii="Times New Roman" w:hAnsi="Times New Roman"/>
          <w:color w:val="000000" w:themeColor="text1"/>
          <w:sz w:val="20"/>
          <w:szCs w:val="20"/>
        </w:rPr>
        <w:t>Надеяться на смартфон и навигатор в условиях чрезвычайной ситуации очень опрометчиво. Любая техника в самый неподходящий момент может сыграть с Вами «злую шутку» (сядет аккумулятор, замерзнет смартфон и т.п.).</w:t>
      </w:r>
      <w:r w:rsidR="001F068C" w:rsidRPr="00775EC0">
        <w:rPr>
          <w:rFonts w:ascii="Times New Roman" w:hAnsi="Times New Roman"/>
          <w:color w:val="000000" w:themeColor="text1"/>
          <w:sz w:val="20"/>
          <w:szCs w:val="20"/>
        </w:rPr>
        <w:t xml:space="preserve"> А вот обычная бумажная карта и даже самый простой компас будут работать безотказно, и помогут Вам в критической ситуации</w:t>
      </w:r>
      <w:r w:rsidR="00BC74C2">
        <w:rPr>
          <w:rFonts w:ascii="Times New Roman" w:hAnsi="Times New Roman"/>
          <w:color w:val="000000" w:themeColor="text1"/>
          <w:sz w:val="20"/>
          <w:szCs w:val="20"/>
        </w:rPr>
        <w:t xml:space="preserve"> сориентироваться на местности</w:t>
      </w:r>
      <w:r w:rsidR="001F068C" w:rsidRPr="00775EC0">
        <w:rPr>
          <w:rFonts w:ascii="Times New Roman" w:hAnsi="Times New Roman"/>
          <w:color w:val="000000" w:themeColor="text1"/>
          <w:sz w:val="20"/>
          <w:szCs w:val="20"/>
        </w:rPr>
        <w:t>.</w:t>
      </w:r>
      <w:r w:rsidR="001D6026" w:rsidRPr="00775EC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</w:p>
    <w:p w14:paraId="18B45BC2" w14:textId="77777777" w:rsidR="00240F8C" w:rsidRPr="00775EC0" w:rsidRDefault="00240F8C" w:rsidP="00240F8C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0"/>
          <w:szCs w:val="20"/>
        </w:rPr>
      </w:pPr>
    </w:p>
    <w:p w14:paraId="394026E4" w14:textId="3F9E2B82" w:rsidR="001F068C" w:rsidRPr="00775EC0" w:rsidRDefault="001F068C" w:rsidP="006B2BF7">
      <w:pPr>
        <w:pStyle w:val="a7"/>
        <w:tabs>
          <w:tab w:val="left" w:pos="567"/>
        </w:tabs>
        <w:rPr>
          <w:rFonts w:ascii="Times New Roman" w:hAnsi="Times New Roman"/>
          <w:color w:val="000000" w:themeColor="text1"/>
          <w:sz w:val="20"/>
        </w:rPr>
      </w:pPr>
      <w:r w:rsidRPr="00775EC0">
        <w:rPr>
          <w:rFonts w:ascii="Times New Roman" w:hAnsi="Times New Roman"/>
          <w:color w:val="000000" w:themeColor="text1"/>
          <w:sz w:val="20"/>
        </w:rPr>
        <w:t xml:space="preserve">       </w:t>
      </w:r>
      <w:r w:rsidR="006B2BF7">
        <w:rPr>
          <w:rFonts w:ascii="Times New Roman" w:hAnsi="Times New Roman"/>
          <w:color w:val="000000" w:themeColor="text1"/>
          <w:sz w:val="20"/>
        </w:rPr>
        <w:t xml:space="preserve"> </w:t>
      </w:r>
      <w:r w:rsidRPr="00775EC0">
        <w:rPr>
          <w:rFonts w:ascii="Times New Roman" w:hAnsi="Times New Roman"/>
          <w:b/>
          <w:color w:val="C00000"/>
          <w:sz w:val="20"/>
        </w:rPr>
        <w:t>Документы</w:t>
      </w:r>
      <w:r w:rsidR="00A8191E" w:rsidRPr="00775EC0">
        <w:rPr>
          <w:rFonts w:ascii="Times New Roman" w:hAnsi="Times New Roman"/>
          <w:b/>
          <w:color w:val="C00000"/>
          <w:sz w:val="20"/>
        </w:rPr>
        <w:t>.</w:t>
      </w:r>
      <w:r w:rsidRPr="00775EC0">
        <w:rPr>
          <w:rFonts w:ascii="Times New Roman" w:hAnsi="Times New Roman"/>
          <w:b/>
          <w:color w:val="C00000"/>
          <w:sz w:val="20"/>
        </w:rPr>
        <w:t xml:space="preserve"> </w:t>
      </w:r>
      <w:r w:rsidRPr="00775EC0">
        <w:rPr>
          <w:rFonts w:ascii="Times New Roman" w:hAnsi="Times New Roman"/>
          <w:color w:val="000000" w:themeColor="text1"/>
          <w:sz w:val="20"/>
        </w:rPr>
        <w:t>Без документов в экстремальной ситуации «прорваться» будет гораздо сложнее, поэтому минимальный объем должен быть всегда: паспорт</w:t>
      </w:r>
      <w:r w:rsidR="00C95C28" w:rsidRPr="00775EC0">
        <w:rPr>
          <w:rFonts w:ascii="Times New Roman" w:hAnsi="Times New Roman"/>
          <w:color w:val="000000" w:themeColor="text1"/>
          <w:sz w:val="20"/>
        </w:rPr>
        <w:t>, свидетельства о рождении детей</w:t>
      </w:r>
      <w:r w:rsidRPr="00775EC0">
        <w:rPr>
          <w:rFonts w:ascii="Times New Roman" w:hAnsi="Times New Roman"/>
          <w:color w:val="000000" w:themeColor="text1"/>
          <w:sz w:val="20"/>
        </w:rPr>
        <w:t>, полис, водительское удостоверение</w:t>
      </w:r>
      <w:r w:rsidR="003B0CCE" w:rsidRPr="00775EC0">
        <w:rPr>
          <w:rFonts w:ascii="Times New Roman" w:hAnsi="Times New Roman"/>
          <w:color w:val="000000" w:themeColor="text1"/>
          <w:sz w:val="20"/>
        </w:rPr>
        <w:t>, военные билет</w:t>
      </w:r>
      <w:r w:rsidRPr="00775EC0">
        <w:rPr>
          <w:rFonts w:ascii="Times New Roman" w:hAnsi="Times New Roman"/>
          <w:color w:val="000000" w:themeColor="text1"/>
          <w:sz w:val="20"/>
        </w:rPr>
        <w:t>.</w:t>
      </w:r>
    </w:p>
    <w:p w14:paraId="6D20D1B1" w14:textId="15090907" w:rsidR="001F068C" w:rsidRPr="00775EC0" w:rsidRDefault="001F068C" w:rsidP="001F068C">
      <w:pPr>
        <w:pStyle w:val="a7"/>
        <w:rPr>
          <w:rFonts w:ascii="Times New Roman" w:hAnsi="Times New Roman"/>
          <w:color w:val="000000" w:themeColor="text1"/>
          <w:sz w:val="20"/>
        </w:rPr>
      </w:pPr>
      <w:r w:rsidRPr="00775EC0">
        <w:rPr>
          <w:rFonts w:ascii="Times New Roman" w:hAnsi="Times New Roman"/>
          <w:color w:val="000000" w:themeColor="text1"/>
          <w:sz w:val="20"/>
        </w:rPr>
        <w:t xml:space="preserve">      Упакуйте их в водонепроницаемый пакет, чтобы не промокли.</w:t>
      </w:r>
    </w:p>
    <w:p w14:paraId="7D5D9497" w14:textId="77777777" w:rsidR="00C95C28" w:rsidRPr="00775EC0" w:rsidRDefault="001F068C" w:rsidP="001F068C">
      <w:pPr>
        <w:pStyle w:val="a7"/>
        <w:rPr>
          <w:rFonts w:ascii="Times New Roman" w:hAnsi="Times New Roman"/>
          <w:color w:val="000000" w:themeColor="text1"/>
          <w:sz w:val="20"/>
        </w:rPr>
      </w:pPr>
      <w:r w:rsidRPr="00775EC0">
        <w:rPr>
          <w:rFonts w:ascii="Times New Roman" w:hAnsi="Times New Roman"/>
          <w:color w:val="000000" w:themeColor="text1"/>
          <w:sz w:val="20"/>
        </w:rPr>
        <w:t xml:space="preserve">      На всякий случай нужно сделать ксерокопии и разложить в разных карманах.</w:t>
      </w:r>
      <w:r w:rsidR="003B0CCE" w:rsidRPr="00775EC0">
        <w:rPr>
          <w:rFonts w:ascii="Times New Roman" w:hAnsi="Times New Roman"/>
          <w:color w:val="000000" w:themeColor="text1"/>
          <w:sz w:val="20"/>
        </w:rPr>
        <w:t xml:space="preserve"> </w:t>
      </w:r>
    </w:p>
    <w:p w14:paraId="2B23D3A2" w14:textId="38C739F7" w:rsidR="001F068C" w:rsidRPr="00775EC0" w:rsidRDefault="00C95C28" w:rsidP="001F068C">
      <w:pPr>
        <w:pStyle w:val="a7"/>
        <w:rPr>
          <w:rFonts w:ascii="Times New Roman" w:hAnsi="Times New Roman"/>
          <w:color w:val="000000" w:themeColor="text1"/>
          <w:sz w:val="20"/>
        </w:rPr>
      </w:pPr>
      <w:r w:rsidRPr="00775EC0">
        <w:rPr>
          <w:rFonts w:ascii="Times New Roman" w:hAnsi="Times New Roman"/>
          <w:color w:val="000000" w:themeColor="text1"/>
          <w:sz w:val="20"/>
        </w:rPr>
        <w:t xml:space="preserve">      </w:t>
      </w:r>
      <w:r w:rsidR="003B0CCE" w:rsidRPr="00775EC0">
        <w:rPr>
          <w:rFonts w:ascii="Times New Roman" w:hAnsi="Times New Roman"/>
          <w:color w:val="000000" w:themeColor="text1"/>
          <w:sz w:val="20"/>
        </w:rPr>
        <w:t xml:space="preserve">Можно сохранить фото или сканированные копии всех документов на </w:t>
      </w:r>
      <w:r w:rsidRPr="00775EC0">
        <w:rPr>
          <w:rFonts w:ascii="Times New Roman" w:hAnsi="Times New Roman"/>
          <w:color w:val="000000" w:themeColor="text1"/>
          <w:sz w:val="20"/>
          <w:lang w:val="en-US"/>
        </w:rPr>
        <w:t>USB</w:t>
      </w:r>
      <w:r w:rsidRPr="00775EC0">
        <w:rPr>
          <w:rFonts w:ascii="Times New Roman" w:hAnsi="Times New Roman"/>
          <w:color w:val="000000" w:themeColor="text1"/>
          <w:sz w:val="20"/>
        </w:rPr>
        <w:t xml:space="preserve"> носителях</w:t>
      </w:r>
      <w:r w:rsidR="003B0CCE" w:rsidRPr="00775EC0">
        <w:rPr>
          <w:rFonts w:ascii="Times New Roman" w:hAnsi="Times New Roman"/>
          <w:color w:val="000000" w:themeColor="text1"/>
          <w:sz w:val="20"/>
        </w:rPr>
        <w:t xml:space="preserve"> (такую флешку можно дать каждому из взрослых членов семьи, повесить на шею как жетон и т.д.).</w:t>
      </w:r>
    </w:p>
    <w:p w14:paraId="4E078708" w14:textId="77777777" w:rsidR="00C95C28" w:rsidRPr="00775EC0" w:rsidRDefault="00C95C28" w:rsidP="001F068C">
      <w:pPr>
        <w:pStyle w:val="a7"/>
        <w:rPr>
          <w:rFonts w:ascii="Times New Roman" w:hAnsi="Times New Roman"/>
          <w:color w:val="000000" w:themeColor="text1"/>
          <w:sz w:val="20"/>
        </w:rPr>
      </w:pPr>
    </w:p>
    <w:p w14:paraId="5D0CDBEC" w14:textId="24FE01F7" w:rsidR="00C95C28" w:rsidRPr="00775EC0" w:rsidRDefault="00C95C28" w:rsidP="006B2BF7">
      <w:pPr>
        <w:pStyle w:val="a7"/>
        <w:tabs>
          <w:tab w:val="left" w:pos="567"/>
        </w:tabs>
        <w:rPr>
          <w:rFonts w:ascii="Times New Roman" w:hAnsi="Times New Roman"/>
          <w:color w:val="000000" w:themeColor="text1"/>
          <w:sz w:val="20"/>
        </w:rPr>
      </w:pPr>
      <w:r w:rsidRPr="00775EC0">
        <w:rPr>
          <w:rFonts w:ascii="Times New Roman" w:hAnsi="Times New Roman"/>
          <w:color w:val="000000" w:themeColor="text1"/>
          <w:sz w:val="20"/>
        </w:rPr>
        <w:t xml:space="preserve">     </w:t>
      </w:r>
      <w:r w:rsidR="006B2BF7">
        <w:rPr>
          <w:rFonts w:ascii="Times New Roman" w:hAnsi="Times New Roman"/>
          <w:color w:val="000000" w:themeColor="text1"/>
          <w:sz w:val="20"/>
        </w:rPr>
        <w:t xml:space="preserve">  </w:t>
      </w:r>
      <w:r w:rsidRPr="00775EC0">
        <w:rPr>
          <w:rFonts w:ascii="Times New Roman" w:hAnsi="Times New Roman"/>
          <w:b/>
          <w:color w:val="C00000"/>
          <w:sz w:val="20"/>
        </w:rPr>
        <w:t xml:space="preserve">Деньги. </w:t>
      </w:r>
      <w:r w:rsidRPr="00775EC0">
        <w:rPr>
          <w:rFonts w:ascii="Times New Roman" w:hAnsi="Times New Roman"/>
          <w:color w:val="000000" w:themeColor="text1"/>
          <w:sz w:val="20"/>
        </w:rPr>
        <w:t>Подготовьте наличные деньги, соберите все карточки в одно место и найдите подходящие кошельки. Лучше всего иметь потайной нательный (нашейный) кошелек/поясную сумку с основной суммой денег и карточками и «рабочий» простенький кошелек с мелкими суммами на сиюминутные расходы.</w:t>
      </w:r>
    </w:p>
    <w:p w14:paraId="0F8EB859" w14:textId="4DB99EA7" w:rsidR="00C95C28" w:rsidRPr="00775EC0" w:rsidRDefault="00C95C28" w:rsidP="00C95C28">
      <w:pPr>
        <w:pStyle w:val="a7"/>
        <w:rPr>
          <w:rFonts w:ascii="Times New Roman" w:hAnsi="Times New Roman"/>
          <w:color w:val="000000" w:themeColor="text1"/>
          <w:sz w:val="20"/>
        </w:rPr>
      </w:pPr>
      <w:r w:rsidRPr="00775EC0">
        <w:rPr>
          <w:rFonts w:ascii="Times New Roman" w:hAnsi="Times New Roman"/>
          <w:color w:val="000000" w:themeColor="text1"/>
          <w:sz w:val="20"/>
        </w:rPr>
        <w:t xml:space="preserve">  </w:t>
      </w:r>
    </w:p>
    <w:p w14:paraId="3B71F552" w14:textId="11F32F7D" w:rsidR="001F068C" w:rsidRPr="00BC74C2" w:rsidRDefault="00C95C28" w:rsidP="006B2BF7">
      <w:pPr>
        <w:pStyle w:val="a7"/>
        <w:tabs>
          <w:tab w:val="left" w:pos="567"/>
        </w:tabs>
        <w:rPr>
          <w:rFonts w:ascii="Times New Roman" w:hAnsi="Times New Roman"/>
          <w:color w:val="000000" w:themeColor="text1"/>
          <w:sz w:val="20"/>
        </w:rPr>
      </w:pPr>
      <w:r w:rsidRPr="00775EC0">
        <w:rPr>
          <w:rFonts w:ascii="Times New Roman" w:hAnsi="Times New Roman"/>
          <w:color w:val="000000" w:themeColor="text1"/>
          <w:sz w:val="20"/>
        </w:rPr>
        <w:t xml:space="preserve">   </w:t>
      </w:r>
      <w:r w:rsidR="006B2BF7">
        <w:rPr>
          <w:rFonts w:ascii="Times New Roman" w:hAnsi="Times New Roman"/>
          <w:color w:val="000000" w:themeColor="text1"/>
          <w:sz w:val="20"/>
        </w:rPr>
        <w:t xml:space="preserve">    </w:t>
      </w:r>
      <w:r w:rsidRPr="00775EC0">
        <w:rPr>
          <w:rFonts w:ascii="Times New Roman" w:hAnsi="Times New Roman"/>
          <w:color w:val="000000" w:themeColor="text1"/>
          <w:sz w:val="20"/>
        </w:rPr>
        <w:t>При комплектации снаряжения стоит ориентироваться на то, чтобы общий вес не превышал 20 кг. Упаковываем самое тяжелое ближе к спине. Объемное на дно, над ним легкое или хрупкое. Наверх то, что будете часто извлекать. Аптечка и гигиена — в верхних карманах для быстрого доступа</w:t>
      </w:r>
      <w:r w:rsidRPr="00C95C28">
        <w:rPr>
          <w:rFonts w:ascii="Times New Roman" w:hAnsi="Times New Roman"/>
          <w:color w:val="000000" w:themeColor="text1"/>
          <w:sz w:val="20"/>
        </w:rPr>
        <w:t>.</w:t>
      </w:r>
    </w:p>
    <w:p w14:paraId="47AAC7F8" w14:textId="77777777" w:rsidR="001F068C" w:rsidRDefault="001F068C" w:rsidP="00DC60B7">
      <w:pPr>
        <w:spacing w:after="0" w:line="240" w:lineRule="auto"/>
        <w:jc w:val="center"/>
        <w:rPr>
          <w:rFonts w:ascii="Times New Roman" w:hAnsi="Times New Roman"/>
        </w:rPr>
      </w:pPr>
    </w:p>
    <w:p w14:paraId="7C098FC0" w14:textId="4004F028" w:rsidR="001F068C" w:rsidRDefault="00697E53" w:rsidP="00C95C28">
      <w:pPr>
        <w:spacing w:after="0" w:line="240" w:lineRule="auto"/>
        <w:rPr>
          <w:rFonts w:ascii="Times New Roman" w:hAnsi="Times New Roman"/>
        </w:rPr>
      </w:pPr>
      <w:r>
        <w:rPr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06C272D5" wp14:editId="0C08A55C">
            <wp:simplePos x="0" y="0"/>
            <wp:positionH relativeFrom="column">
              <wp:posOffset>863214</wp:posOffset>
            </wp:positionH>
            <wp:positionV relativeFrom="paragraph">
              <wp:posOffset>773</wp:posOffset>
            </wp:positionV>
            <wp:extent cx="1312350" cy="1351721"/>
            <wp:effectExtent l="0" t="0" r="2540" b="1270"/>
            <wp:wrapNone/>
            <wp:docPr id="1" name="Рисунок 1" descr="ГО 90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 90л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50" cy="135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94736" w14:textId="3EDD9CD6" w:rsidR="00697E53" w:rsidRDefault="00697E53" w:rsidP="00C95C28">
      <w:pPr>
        <w:spacing w:after="0" w:line="240" w:lineRule="auto"/>
        <w:rPr>
          <w:rFonts w:ascii="Times New Roman" w:hAnsi="Times New Roman"/>
        </w:rPr>
      </w:pPr>
    </w:p>
    <w:p w14:paraId="56D69CC0" w14:textId="02486358" w:rsidR="00697E53" w:rsidRDefault="00697E53" w:rsidP="00C95C28">
      <w:pPr>
        <w:spacing w:after="0" w:line="240" w:lineRule="auto"/>
        <w:rPr>
          <w:rFonts w:ascii="Times New Roman" w:hAnsi="Times New Roman"/>
        </w:rPr>
      </w:pPr>
    </w:p>
    <w:p w14:paraId="2E17E888" w14:textId="4B6135D8" w:rsidR="00697E53" w:rsidRDefault="00697E53" w:rsidP="00C95C28">
      <w:pPr>
        <w:spacing w:after="0" w:line="240" w:lineRule="auto"/>
        <w:rPr>
          <w:rFonts w:ascii="Times New Roman" w:hAnsi="Times New Roman"/>
        </w:rPr>
      </w:pPr>
    </w:p>
    <w:p w14:paraId="6B5B7B8E" w14:textId="2F9FD97E" w:rsidR="00697E53" w:rsidRDefault="00697E53" w:rsidP="00C95C28">
      <w:pPr>
        <w:spacing w:after="0" w:line="240" w:lineRule="auto"/>
        <w:rPr>
          <w:rFonts w:ascii="Times New Roman" w:hAnsi="Times New Roman"/>
        </w:rPr>
      </w:pPr>
    </w:p>
    <w:p w14:paraId="226787A0" w14:textId="78CAB839" w:rsidR="00697E53" w:rsidRDefault="00697E53" w:rsidP="00C95C28">
      <w:pPr>
        <w:spacing w:after="0" w:line="240" w:lineRule="auto"/>
        <w:rPr>
          <w:rFonts w:ascii="Times New Roman" w:hAnsi="Times New Roman"/>
        </w:rPr>
      </w:pPr>
    </w:p>
    <w:p w14:paraId="140A5E44" w14:textId="6CCF1E68" w:rsidR="00697E53" w:rsidRDefault="00697E53" w:rsidP="00C95C28">
      <w:pPr>
        <w:spacing w:after="0" w:line="240" w:lineRule="auto"/>
        <w:rPr>
          <w:rFonts w:ascii="Times New Roman" w:hAnsi="Times New Roman"/>
        </w:rPr>
      </w:pPr>
    </w:p>
    <w:p w14:paraId="60CE7577" w14:textId="6B7D2F78" w:rsidR="00697E53" w:rsidRDefault="00697E53" w:rsidP="00C95C28">
      <w:pPr>
        <w:spacing w:after="0" w:line="240" w:lineRule="auto"/>
        <w:rPr>
          <w:rFonts w:ascii="Times New Roman" w:hAnsi="Times New Roman"/>
        </w:rPr>
      </w:pPr>
    </w:p>
    <w:p w14:paraId="3C92F53F" w14:textId="6CD74607" w:rsidR="00697E53" w:rsidRDefault="00697E53" w:rsidP="00C95C28">
      <w:pPr>
        <w:spacing w:after="0" w:line="240" w:lineRule="auto"/>
        <w:rPr>
          <w:rFonts w:ascii="Times New Roman" w:hAnsi="Times New Roman"/>
        </w:rPr>
      </w:pPr>
    </w:p>
    <w:p w14:paraId="19A67A13" w14:textId="22A5E460" w:rsidR="00697E53" w:rsidRDefault="00697E53" w:rsidP="00C95C28">
      <w:pPr>
        <w:spacing w:after="0" w:line="240" w:lineRule="auto"/>
        <w:rPr>
          <w:rFonts w:ascii="Times New Roman" w:hAnsi="Times New Roman"/>
        </w:rPr>
      </w:pPr>
    </w:p>
    <w:p w14:paraId="5136F690" w14:textId="77777777" w:rsidR="00697E53" w:rsidRDefault="00697E53" w:rsidP="00C95C28">
      <w:pPr>
        <w:spacing w:after="0" w:line="240" w:lineRule="auto"/>
        <w:rPr>
          <w:rFonts w:ascii="Times New Roman" w:hAnsi="Times New Roman"/>
        </w:rPr>
      </w:pPr>
    </w:p>
    <w:p w14:paraId="1FEEB44F" w14:textId="33A67168" w:rsidR="005B2F88" w:rsidRPr="005B2F88" w:rsidRDefault="005B2F88" w:rsidP="00DC60B7">
      <w:pPr>
        <w:spacing w:after="0" w:line="240" w:lineRule="auto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 xml:space="preserve">Краевое государственное казённое </w:t>
      </w:r>
    </w:p>
    <w:p w14:paraId="2387F24C" w14:textId="2560895D" w:rsidR="005B2F88" w:rsidRPr="005B2F88" w:rsidRDefault="005B2F88" w:rsidP="00DC60B7">
      <w:pPr>
        <w:spacing w:after="0" w:line="240" w:lineRule="auto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 xml:space="preserve">образовательное учреждение </w:t>
      </w:r>
      <w:bookmarkStart w:id="0" w:name="_Hlk84328546"/>
      <w:r w:rsidRPr="005B2F88">
        <w:rPr>
          <w:rFonts w:ascii="Times New Roman" w:hAnsi="Times New Roman"/>
        </w:rPr>
        <w:t>ДПО</w:t>
      </w:r>
    </w:p>
    <w:p w14:paraId="5C198731" w14:textId="2578D25A" w:rsidR="005B2F88" w:rsidRPr="005B2F88" w:rsidRDefault="005B2F88" w:rsidP="00DC60B7">
      <w:pPr>
        <w:spacing w:after="0" w:line="240" w:lineRule="auto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 xml:space="preserve"> «Институт региональной безопасности» </w:t>
      </w:r>
      <w:bookmarkEnd w:id="0"/>
    </w:p>
    <w:p w14:paraId="5A6445A1" w14:textId="2127DC14" w:rsidR="005B2F88" w:rsidRPr="005B2F88" w:rsidRDefault="005B2F88" w:rsidP="00DC60B7">
      <w:pPr>
        <w:spacing w:after="0" w:line="240" w:lineRule="auto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>находится по адресу:</w:t>
      </w:r>
    </w:p>
    <w:p w14:paraId="53D021BB" w14:textId="27E7FD88" w:rsidR="005B2F88" w:rsidRPr="005B2F88" w:rsidRDefault="005B2F88" w:rsidP="00DC60B7">
      <w:pPr>
        <w:spacing w:after="0" w:line="240" w:lineRule="auto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>660100, г. Красноярск, ул. Пролетарская, 155.</w:t>
      </w:r>
    </w:p>
    <w:p w14:paraId="20742323" w14:textId="5E1BB297" w:rsidR="005B2F88" w:rsidRDefault="005B2F88" w:rsidP="00DC60B7">
      <w:pPr>
        <w:spacing w:after="0" w:line="240" w:lineRule="auto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>т.</w:t>
      </w:r>
      <w:r w:rsidR="00DC60B7">
        <w:rPr>
          <w:rFonts w:ascii="Times New Roman" w:hAnsi="Times New Roman"/>
        </w:rPr>
        <w:t xml:space="preserve"> </w:t>
      </w:r>
      <w:r w:rsidRPr="005B2F88">
        <w:rPr>
          <w:rFonts w:ascii="Times New Roman" w:hAnsi="Times New Roman"/>
        </w:rPr>
        <w:t>(391) 229-74-74</w:t>
      </w:r>
    </w:p>
    <w:p w14:paraId="12461498" w14:textId="3BC6C85D" w:rsidR="003B0CCE" w:rsidRPr="005B2F88" w:rsidRDefault="003B0CCE" w:rsidP="00DC60B7">
      <w:pPr>
        <w:spacing w:after="0" w:line="240" w:lineRule="auto"/>
        <w:jc w:val="center"/>
        <w:rPr>
          <w:rFonts w:ascii="Times New Roman" w:hAnsi="Times New Roman"/>
        </w:rPr>
      </w:pPr>
    </w:p>
    <w:p w14:paraId="6BBCA8D0" w14:textId="54017E49" w:rsidR="00BC74C2" w:rsidRDefault="006445CA" w:rsidP="005B2F88">
      <w:pPr>
        <w:jc w:val="center"/>
        <w:rPr>
          <w:b/>
          <w:color w:val="000000"/>
          <w:sz w:val="20"/>
          <w:szCs w:val="20"/>
        </w:rPr>
      </w:pPr>
      <w:r w:rsidRPr="006445CA">
        <w:rPr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72CF9E91" wp14:editId="6C19F981">
            <wp:simplePos x="0" y="0"/>
            <wp:positionH relativeFrom="column">
              <wp:posOffset>1207549</wp:posOffset>
            </wp:positionH>
            <wp:positionV relativeFrom="paragraph">
              <wp:posOffset>22750</wp:posOffset>
            </wp:positionV>
            <wp:extent cx="715617" cy="715617"/>
            <wp:effectExtent l="0" t="0" r="8890" b="8890"/>
            <wp:wrapNone/>
            <wp:docPr id="2" name="Рисунок 2" descr="C:\Users\mbros\Downloads\загруз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ros\Downloads\загрузка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7" cy="7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9A92C" w14:textId="3B5EE5CE" w:rsidR="00E23B6C" w:rsidRDefault="005B2F88" w:rsidP="006F124A">
      <w:pPr>
        <w:jc w:val="center"/>
        <w:rPr>
          <w:b/>
          <w:noProof/>
          <w:lang w:val="en-US"/>
        </w:rPr>
      </w:pPr>
      <w:r w:rsidRPr="00ED123F">
        <w:rPr>
          <w:noProof/>
          <w:lang w:eastAsia="ru-RU"/>
        </w:rPr>
        <w:drawing>
          <wp:inline distT="0" distB="0" distL="0" distR="0" wp14:anchorId="097EE9C8" wp14:editId="1F0E311F">
            <wp:extent cx="1838325" cy="1838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257F" w14:textId="77777777" w:rsidR="00E23B6C" w:rsidRPr="00AB1E05" w:rsidRDefault="00E23B6C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14:paraId="58D55495" w14:textId="1979DEDC" w:rsidR="00E23B6C" w:rsidRDefault="005558A5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>ТРЕВОЖНЫЙ ЧЕМОДАНЧИК</w:t>
      </w:r>
    </w:p>
    <w:p w14:paraId="0B1AC6F4" w14:textId="77777777" w:rsidR="00BE5FEE" w:rsidRDefault="00BE5FEE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14:paraId="1D4F248F" w14:textId="77777777" w:rsidR="00E23B6C" w:rsidRDefault="00E23B6C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14:paraId="003A31FC" w14:textId="1D92C632" w:rsidR="00632ED3" w:rsidRDefault="005558A5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CA391E" wp14:editId="4F008C06">
            <wp:extent cx="3023870" cy="1890830"/>
            <wp:effectExtent l="0" t="0" r="5080" b="0"/>
            <wp:docPr id="12" name="Рисунок 12" descr="https://izhlife.ru/upload/resize_cache/iblock/bd2/ux65vkltmkoxzgz46whb5k8hr52fgidr/830_520_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zhlife.ru/upload/resize_cache/iblock/bd2/ux65vkltmkoxzgz46whb5k8hr52fgidr/830_520_1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8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2E38" w14:textId="77777777" w:rsidR="00632ED3" w:rsidRDefault="00632ED3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14:paraId="5E2E13C9" w14:textId="77777777" w:rsidR="00BE5FEE" w:rsidRDefault="00BE5FEE" w:rsidP="00E23B6C">
      <w:pPr>
        <w:jc w:val="center"/>
        <w:rPr>
          <w:rFonts w:ascii="Times New Roman" w:hAnsi="Times New Roman"/>
          <w:b/>
          <w:color w:val="C00000"/>
        </w:rPr>
      </w:pPr>
    </w:p>
    <w:p w14:paraId="28B9FBE2" w14:textId="449DDB49" w:rsidR="00BE5FEE" w:rsidRDefault="00BE5FEE" w:rsidP="00E23B6C">
      <w:pPr>
        <w:jc w:val="center"/>
        <w:rPr>
          <w:rFonts w:ascii="Times New Roman" w:hAnsi="Times New Roman"/>
          <w:b/>
          <w:color w:val="C00000"/>
        </w:rPr>
      </w:pPr>
    </w:p>
    <w:p w14:paraId="76F26BB7" w14:textId="4D1B3069" w:rsidR="00697E53" w:rsidRDefault="00697E53" w:rsidP="00E23B6C">
      <w:pPr>
        <w:jc w:val="center"/>
        <w:rPr>
          <w:rFonts w:ascii="Times New Roman" w:hAnsi="Times New Roman"/>
          <w:b/>
          <w:color w:val="C00000"/>
        </w:rPr>
      </w:pPr>
      <w:bookmarkStart w:id="1" w:name="_GoBack"/>
    </w:p>
    <w:bookmarkEnd w:id="1"/>
    <w:p w14:paraId="271CF966" w14:textId="77777777" w:rsidR="00697E53" w:rsidRDefault="00697E53" w:rsidP="00E23B6C">
      <w:pPr>
        <w:jc w:val="center"/>
        <w:rPr>
          <w:rFonts w:ascii="Times New Roman" w:hAnsi="Times New Roman"/>
          <w:b/>
          <w:color w:val="C00000"/>
        </w:rPr>
      </w:pPr>
    </w:p>
    <w:p w14:paraId="0200DC3B" w14:textId="734C0636" w:rsidR="00446560" w:rsidRPr="00E23B6C" w:rsidRDefault="00E23B6C">
      <w:pPr>
        <w:jc w:val="center"/>
        <w:rPr>
          <w:rFonts w:ascii="Times New Roman" w:hAnsi="Times New Roman"/>
          <w:sz w:val="18"/>
          <w:szCs w:val="18"/>
        </w:rPr>
      </w:pPr>
      <w:r w:rsidRPr="00E23B6C">
        <w:rPr>
          <w:rFonts w:ascii="Times New Roman" w:hAnsi="Times New Roman"/>
          <w:b/>
          <w:color w:val="C00000"/>
        </w:rPr>
        <w:t>г. Красноярск</w:t>
      </w:r>
      <w:r w:rsidR="004848F2">
        <w:rPr>
          <w:rFonts w:ascii="Times New Roman" w:hAnsi="Times New Roman"/>
          <w:b/>
          <w:color w:val="C00000"/>
        </w:rPr>
        <w:t xml:space="preserve"> 2022</w:t>
      </w:r>
    </w:p>
    <w:sectPr w:rsidR="00446560" w:rsidRPr="00E23B6C" w:rsidSect="0040152B">
      <w:pgSz w:w="16838" w:h="11906" w:orient="landscape"/>
      <w:pgMar w:top="851" w:right="567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B5520"/>
    <w:multiLevelType w:val="hybridMultilevel"/>
    <w:tmpl w:val="1E341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4A71AB"/>
    <w:multiLevelType w:val="hybridMultilevel"/>
    <w:tmpl w:val="10BC6670"/>
    <w:lvl w:ilvl="0" w:tplc="BC826F1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52B"/>
    <w:rsid w:val="000A1079"/>
    <w:rsid w:val="00132317"/>
    <w:rsid w:val="001D6026"/>
    <w:rsid w:val="001F068C"/>
    <w:rsid w:val="00240F8C"/>
    <w:rsid w:val="002432A6"/>
    <w:rsid w:val="00254110"/>
    <w:rsid w:val="002739CC"/>
    <w:rsid w:val="00342893"/>
    <w:rsid w:val="00344BDF"/>
    <w:rsid w:val="003B0CCE"/>
    <w:rsid w:val="0040152B"/>
    <w:rsid w:val="00422358"/>
    <w:rsid w:val="00446560"/>
    <w:rsid w:val="004848F2"/>
    <w:rsid w:val="00495C94"/>
    <w:rsid w:val="0051457A"/>
    <w:rsid w:val="005558A5"/>
    <w:rsid w:val="005B2F88"/>
    <w:rsid w:val="005E4CF5"/>
    <w:rsid w:val="00632ED3"/>
    <w:rsid w:val="0063453A"/>
    <w:rsid w:val="0064199F"/>
    <w:rsid w:val="006445CA"/>
    <w:rsid w:val="00697E53"/>
    <w:rsid w:val="006B2BF7"/>
    <w:rsid w:val="006E7C2A"/>
    <w:rsid w:val="006F124A"/>
    <w:rsid w:val="00725B1F"/>
    <w:rsid w:val="0077300D"/>
    <w:rsid w:val="00775EC0"/>
    <w:rsid w:val="007B74FE"/>
    <w:rsid w:val="0086282D"/>
    <w:rsid w:val="00865460"/>
    <w:rsid w:val="008A1369"/>
    <w:rsid w:val="008E07B5"/>
    <w:rsid w:val="008E6FDE"/>
    <w:rsid w:val="00914660"/>
    <w:rsid w:val="009914A7"/>
    <w:rsid w:val="009D2874"/>
    <w:rsid w:val="00A21259"/>
    <w:rsid w:val="00A8191E"/>
    <w:rsid w:val="00AB1E05"/>
    <w:rsid w:val="00AF0455"/>
    <w:rsid w:val="00B3620D"/>
    <w:rsid w:val="00B61FE2"/>
    <w:rsid w:val="00BC74C2"/>
    <w:rsid w:val="00BE5FEE"/>
    <w:rsid w:val="00C058A3"/>
    <w:rsid w:val="00C60CFE"/>
    <w:rsid w:val="00C95C28"/>
    <w:rsid w:val="00CB6ED5"/>
    <w:rsid w:val="00D74A87"/>
    <w:rsid w:val="00DC60B7"/>
    <w:rsid w:val="00DD0BCA"/>
    <w:rsid w:val="00DD51A0"/>
    <w:rsid w:val="00E23B6C"/>
    <w:rsid w:val="00E57696"/>
    <w:rsid w:val="00EF1092"/>
    <w:rsid w:val="00F43CEC"/>
    <w:rsid w:val="00F902F7"/>
    <w:rsid w:val="00FA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E49744"/>
  <w15:docId w15:val="{AA97992A-717C-42AE-93F3-08F54900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65460"/>
    <w:rPr>
      <w:color w:val="0000FF"/>
      <w:u w:val="single"/>
    </w:rPr>
  </w:style>
  <w:style w:type="paragraph" w:styleId="a4">
    <w:name w:val="Normal (Web)"/>
    <w:basedOn w:val="a"/>
    <w:rsid w:val="008654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092"/>
    <w:rPr>
      <w:rFonts w:ascii="Tahoma" w:hAnsi="Tahoma" w:cs="Tahoma"/>
      <w:sz w:val="16"/>
      <w:szCs w:val="16"/>
      <w:lang w:eastAsia="en-US"/>
    </w:rPr>
  </w:style>
  <w:style w:type="paragraph" w:customStyle="1" w:styleId="formattext">
    <w:name w:val="formattext"/>
    <w:basedOn w:val="a"/>
    <w:rsid w:val="009D28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8A1369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A1369"/>
    <w:rPr>
      <w:rFonts w:ascii="Arial" w:eastAsia="Times New Roman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4555</CharactersWithSpaces>
  <SharedDoc>false</SharedDoc>
  <HLinks>
    <vt:vector size="42" baseType="variant">
      <vt:variant>
        <vt:i4>2162713</vt:i4>
      </vt:variant>
      <vt:variant>
        <vt:i4>30</vt:i4>
      </vt:variant>
      <vt:variant>
        <vt:i4>0</vt:i4>
      </vt:variant>
      <vt:variant>
        <vt:i4>5</vt:i4>
      </vt:variant>
      <vt:variant>
        <vt:lpwstr>http://upload.wikimedia.org/wikipedia/ru/c/cd/%D0%9E%D1%82%D1%81%D0%B5%D0%BA_%D1%83%D0%B1%D0%B5%D0%B6%D0%B8%D1%89%D0%B0.jpg</vt:lpwstr>
      </vt:variant>
      <vt:variant>
        <vt:lpwstr/>
      </vt:variant>
      <vt:variant>
        <vt:i4>720925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http://ru.wikipedia.org/wiki/%D0%A1%D0%BD%D0%B0%D1%80%D1%8F%D0%B4</vt:lpwstr>
      </vt:variant>
      <vt:variant>
        <vt:lpwstr/>
      </vt:variant>
      <vt:variant>
        <vt:i4>2359401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http://ru.wikipedia.org/wiki/%D0%91%D0%BE%D0%BC%D0%B1%D0%B0</vt:lpwstr>
      </vt:variant>
      <vt:variant>
        <vt:lpwstr/>
      </vt:variant>
      <vt:variant>
        <vt:i4>5439565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http://ru.wikipedia.org/wiki/%D0%91%D0%BE%D0%BC%D0%B1%D0%BE%D1%83%D0%B1%D0%B5%D0%B6%D0%B8%D1%89%D0%B5</vt:lpwstr>
      </vt:variant>
      <vt:variant>
        <vt:lpwstr/>
      </vt:variant>
      <vt:variant>
        <vt:i4>589946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http://ru.wikipedia.org/wiki/%D0%A5%D0%B8%D0%BC%D0%B8%D1%87%D0%B5%D1%81%D0%BA%D0%BE%D0%B5_%D0%BE%D1%80%D1%83%D0%B6%D0%B8%D0%B5</vt:lpwstr>
      </vt:variant>
      <vt:variant>
        <vt:lpwstr/>
      </vt:variant>
      <vt:variant>
        <vt:i4>2359358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http://ru.wikipedia.org/wiki/%D0%93%D0%B0%D0%B7%D0%BE%D1%83%D0%B1%D0%B5%D0%B6%D0%B8%D1%89%D0%B5</vt:lpwstr>
      </vt:variant>
      <vt:variant>
        <vt:lpwstr/>
      </vt:variant>
      <vt:variant>
        <vt:i4>4915224</vt:i4>
      </vt:variant>
      <vt:variant>
        <vt:i4>6</vt:i4>
      </vt:variant>
      <vt:variant>
        <vt:i4>0</vt:i4>
      </vt:variant>
      <vt:variant>
        <vt:i4>5</vt:i4>
      </vt:variant>
      <vt:variant>
        <vt:lpwstr>http://i.sakh.name/b/a/f/af4148c5b490a5558547e2d506744630.jpg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RePack by Diakov</cp:lastModifiedBy>
  <cp:revision>17</cp:revision>
  <cp:lastPrinted>2012-02-03T01:55:00Z</cp:lastPrinted>
  <dcterms:created xsi:type="dcterms:W3CDTF">2014-10-15T03:30:00Z</dcterms:created>
  <dcterms:modified xsi:type="dcterms:W3CDTF">2022-11-25T01:50:00Z</dcterms:modified>
</cp:coreProperties>
</file>