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7F" w:rsidRDefault="00E8297F" w:rsidP="00E8297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3222" w:rsidRPr="007F4131" w:rsidRDefault="00E33222" w:rsidP="00710168">
      <w:pPr>
        <w:pStyle w:val="FR2"/>
        <w:spacing w:line="240" w:lineRule="auto"/>
        <w:ind w:left="0" w:right="0"/>
        <w:rPr>
          <w:rFonts w:ascii="Arial" w:hAnsi="Arial" w:cs="Arial"/>
          <w:b w:val="0"/>
          <w:sz w:val="24"/>
          <w:szCs w:val="24"/>
        </w:rPr>
      </w:pPr>
      <w:r w:rsidRPr="007F4131">
        <w:rPr>
          <w:rFonts w:ascii="Arial" w:hAnsi="Arial" w:cs="Arial"/>
          <w:b w:val="0"/>
          <w:sz w:val="24"/>
          <w:szCs w:val="24"/>
        </w:rPr>
        <w:t>Администрация</w:t>
      </w:r>
    </w:p>
    <w:p w:rsidR="00E33222" w:rsidRPr="007F4131" w:rsidRDefault="00E33222" w:rsidP="00710168">
      <w:pPr>
        <w:pStyle w:val="FR2"/>
        <w:spacing w:line="240" w:lineRule="auto"/>
        <w:ind w:left="0" w:right="0"/>
        <w:rPr>
          <w:rFonts w:ascii="Arial" w:hAnsi="Arial" w:cs="Arial"/>
          <w:b w:val="0"/>
          <w:sz w:val="24"/>
          <w:szCs w:val="24"/>
        </w:rPr>
      </w:pPr>
      <w:r w:rsidRPr="007F4131">
        <w:rPr>
          <w:rFonts w:ascii="Arial" w:hAnsi="Arial" w:cs="Arial"/>
          <w:b w:val="0"/>
          <w:sz w:val="24"/>
          <w:szCs w:val="24"/>
        </w:rPr>
        <w:t>Толстихинского сельсовета</w:t>
      </w:r>
    </w:p>
    <w:p w:rsidR="00E33222" w:rsidRPr="007F4131" w:rsidRDefault="00E33222" w:rsidP="00710168">
      <w:pPr>
        <w:pStyle w:val="FR2"/>
        <w:tabs>
          <w:tab w:val="left" w:pos="9072"/>
        </w:tabs>
        <w:spacing w:line="240" w:lineRule="auto"/>
        <w:ind w:left="0" w:right="0"/>
        <w:rPr>
          <w:rFonts w:ascii="Arial" w:hAnsi="Arial" w:cs="Arial"/>
          <w:b w:val="0"/>
          <w:sz w:val="24"/>
          <w:szCs w:val="24"/>
        </w:rPr>
      </w:pPr>
      <w:r w:rsidRPr="007F4131">
        <w:rPr>
          <w:rFonts w:ascii="Arial" w:hAnsi="Arial" w:cs="Arial"/>
          <w:b w:val="0"/>
          <w:sz w:val="24"/>
          <w:szCs w:val="24"/>
        </w:rPr>
        <w:t>Уярского района</w:t>
      </w:r>
    </w:p>
    <w:p w:rsidR="00E33222" w:rsidRPr="007F4131" w:rsidRDefault="00E33222" w:rsidP="00710168">
      <w:pPr>
        <w:pStyle w:val="FR1"/>
        <w:spacing w:before="0"/>
        <w:rPr>
          <w:rFonts w:ascii="Arial" w:hAnsi="Arial" w:cs="Arial"/>
          <w:sz w:val="24"/>
          <w:szCs w:val="24"/>
        </w:rPr>
      </w:pPr>
      <w:proofErr w:type="gramStart"/>
      <w:r w:rsidRPr="007F4131">
        <w:rPr>
          <w:rFonts w:ascii="Arial" w:hAnsi="Arial" w:cs="Arial"/>
          <w:sz w:val="24"/>
          <w:szCs w:val="24"/>
        </w:rPr>
        <w:t>П</w:t>
      </w:r>
      <w:proofErr w:type="gramEnd"/>
      <w:r w:rsidRPr="007F4131">
        <w:rPr>
          <w:rFonts w:ascii="Arial" w:hAnsi="Arial" w:cs="Arial"/>
          <w:sz w:val="24"/>
          <w:szCs w:val="24"/>
        </w:rPr>
        <w:t xml:space="preserve"> О С Т А Н О В Л Е Н И Е</w:t>
      </w:r>
    </w:p>
    <w:p w:rsidR="007F4131" w:rsidRPr="007F4131" w:rsidRDefault="007F4131" w:rsidP="00710168">
      <w:pPr>
        <w:pStyle w:val="FR1"/>
        <w:spacing w:before="0"/>
        <w:rPr>
          <w:rFonts w:ascii="Arial" w:hAnsi="Arial" w:cs="Arial"/>
          <w:sz w:val="24"/>
          <w:szCs w:val="24"/>
        </w:rPr>
      </w:pPr>
    </w:p>
    <w:p w:rsidR="00E33222" w:rsidRPr="007F4131" w:rsidRDefault="00FC198B" w:rsidP="00710168">
      <w:pPr>
        <w:pStyle w:val="FR1"/>
        <w:spacing w:before="0"/>
        <w:jc w:val="left"/>
        <w:rPr>
          <w:rFonts w:ascii="Arial" w:hAnsi="Arial" w:cs="Arial"/>
          <w:b w:val="0"/>
          <w:sz w:val="24"/>
          <w:szCs w:val="24"/>
        </w:rPr>
      </w:pPr>
      <w:r>
        <w:rPr>
          <w:rFonts w:ascii="Arial" w:hAnsi="Arial" w:cs="Arial"/>
          <w:b w:val="0"/>
          <w:sz w:val="24"/>
          <w:szCs w:val="24"/>
        </w:rPr>
        <w:t>13.03.</w:t>
      </w:r>
      <w:r w:rsidR="00E33222" w:rsidRPr="007F4131">
        <w:rPr>
          <w:rFonts w:ascii="Arial" w:hAnsi="Arial" w:cs="Arial"/>
          <w:b w:val="0"/>
          <w:sz w:val="24"/>
          <w:szCs w:val="24"/>
        </w:rPr>
        <w:t>2023 г.                                      с. Толст</w:t>
      </w:r>
      <w:r w:rsidR="00D74B2B" w:rsidRPr="007F4131">
        <w:rPr>
          <w:rFonts w:ascii="Arial" w:hAnsi="Arial" w:cs="Arial"/>
          <w:b w:val="0"/>
          <w:sz w:val="24"/>
          <w:szCs w:val="24"/>
        </w:rPr>
        <w:t xml:space="preserve">ихино                   </w:t>
      </w:r>
      <w:r>
        <w:rPr>
          <w:rFonts w:ascii="Arial" w:hAnsi="Arial" w:cs="Arial"/>
          <w:b w:val="0"/>
          <w:sz w:val="24"/>
          <w:szCs w:val="24"/>
        </w:rPr>
        <w:t xml:space="preserve">                       № 30-П</w:t>
      </w:r>
    </w:p>
    <w:p w:rsidR="00E33222" w:rsidRPr="007F4131" w:rsidRDefault="00E33222" w:rsidP="00710168">
      <w:pPr>
        <w:autoSpaceDE w:val="0"/>
        <w:autoSpaceDN w:val="0"/>
        <w:adjustRightInd w:val="0"/>
        <w:spacing w:after="0" w:line="240" w:lineRule="auto"/>
        <w:ind w:firstLine="567"/>
        <w:jc w:val="both"/>
        <w:rPr>
          <w:rFonts w:ascii="Arial" w:eastAsia="Times New Roman" w:hAnsi="Arial" w:cs="Arial"/>
          <w:sz w:val="24"/>
          <w:szCs w:val="24"/>
        </w:rPr>
      </w:pPr>
    </w:p>
    <w:p w:rsidR="00E33222" w:rsidRPr="007F4131" w:rsidRDefault="00E33222" w:rsidP="00710168">
      <w:pPr>
        <w:autoSpaceDE w:val="0"/>
        <w:autoSpaceDN w:val="0"/>
        <w:adjustRightInd w:val="0"/>
        <w:spacing w:after="0" w:line="240" w:lineRule="auto"/>
        <w:jc w:val="both"/>
        <w:rPr>
          <w:rFonts w:ascii="Arial" w:eastAsia="Times New Roman" w:hAnsi="Arial" w:cs="Arial"/>
          <w:sz w:val="24"/>
          <w:szCs w:val="24"/>
        </w:rPr>
      </w:pPr>
    </w:p>
    <w:p w:rsidR="00E8297F" w:rsidRPr="007F4131" w:rsidRDefault="00E8297F" w:rsidP="00710168">
      <w:pPr>
        <w:autoSpaceDE w:val="0"/>
        <w:autoSpaceDN w:val="0"/>
        <w:adjustRightInd w:val="0"/>
        <w:spacing w:after="0" w:line="240" w:lineRule="auto"/>
        <w:jc w:val="both"/>
        <w:rPr>
          <w:rFonts w:ascii="Arial" w:eastAsia="Times New Roman" w:hAnsi="Arial" w:cs="Arial"/>
          <w:sz w:val="24"/>
          <w:szCs w:val="24"/>
        </w:rPr>
      </w:pPr>
      <w:r w:rsidRPr="007F4131">
        <w:rPr>
          <w:rFonts w:ascii="Arial" w:eastAsia="Times New Roman" w:hAnsi="Arial" w:cs="Arial"/>
          <w:sz w:val="24"/>
          <w:szCs w:val="24"/>
        </w:rPr>
        <w:t xml:space="preserve">Об утверждении </w:t>
      </w:r>
      <w:proofErr w:type="gramStart"/>
      <w:r w:rsidRPr="007F4131">
        <w:rPr>
          <w:rFonts w:ascii="Arial" w:eastAsia="Times New Roman" w:hAnsi="Arial" w:cs="Arial"/>
          <w:sz w:val="24"/>
          <w:szCs w:val="24"/>
        </w:rPr>
        <w:t>административного</w:t>
      </w:r>
      <w:proofErr w:type="gramEnd"/>
    </w:p>
    <w:p w:rsidR="00E8297F" w:rsidRPr="007F4131" w:rsidRDefault="00E8297F" w:rsidP="00710168">
      <w:pPr>
        <w:autoSpaceDE w:val="0"/>
        <w:autoSpaceDN w:val="0"/>
        <w:adjustRightInd w:val="0"/>
        <w:spacing w:after="0" w:line="240" w:lineRule="auto"/>
        <w:jc w:val="both"/>
        <w:rPr>
          <w:rFonts w:ascii="Arial" w:eastAsia="Times New Roman" w:hAnsi="Arial" w:cs="Arial"/>
          <w:sz w:val="24"/>
          <w:szCs w:val="24"/>
        </w:rPr>
      </w:pPr>
      <w:r w:rsidRPr="007F4131">
        <w:rPr>
          <w:rFonts w:ascii="Arial" w:eastAsia="Times New Roman" w:hAnsi="Arial" w:cs="Arial"/>
          <w:sz w:val="24"/>
          <w:szCs w:val="24"/>
        </w:rPr>
        <w:t xml:space="preserve">регламента предоставления </w:t>
      </w:r>
      <w:proofErr w:type="gramStart"/>
      <w:r w:rsidRPr="007F4131">
        <w:rPr>
          <w:rFonts w:ascii="Arial" w:eastAsia="Times New Roman" w:hAnsi="Arial" w:cs="Arial"/>
          <w:sz w:val="24"/>
          <w:szCs w:val="24"/>
        </w:rPr>
        <w:t>муниципальной</w:t>
      </w:r>
      <w:proofErr w:type="gramEnd"/>
    </w:p>
    <w:p w:rsidR="00067C28" w:rsidRPr="007F4131" w:rsidRDefault="00E8297F"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sz w:val="24"/>
          <w:szCs w:val="24"/>
        </w:rPr>
        <w:t xml:space="preserve">услуги </w:t>
      </w:r>
      <w:r w:rsidRPr="007F4131">
        <w:rPr>
          <w:rFonts w:ascii="Arial" w:eastAsia="Times New Roman" w:hAnsi="Arial" w:cs="Arial"/>
          <w:bCs/>
          <w:sz w:val="24"/>
          <w:szCs w:val="24"/>
        </w:rPr>
        <w:t xml:space="preserve">«Выдача на бумажном носителе </w:t>
      </w:r>
    </w:p>
    <w:p w:rsidR="00E8297F" w:rsidRPr="007F4131" w:rsidRDefault="00E8297F"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 xml:space="preserve">специального разрешения </w:t>
      </w:r>
    </w:p>
    <w:p w:rsidR="00E8297F" w:rsidRPr="007F4131" w:rsidRDefault="00E8297F"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 xml:space="preserve">на движение по автомобильным дорогам </w:t>
      </w:r>
    </w:p>
    <w:p w:rsidR="00E8297F" w:rsidRPr="007F4131" w:rsidRDefault="00E8297F"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 xml:space="preserve">общего пользования местного значения </w:t>
      </w:r>
    </w:p>
    <w:p w:rsidR="00E8297F" w:rsidRPr="007F4131" w:rsidRDefault="00E33222"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Толстихинского сельсовета Уярского района</w:t>
      </w:r>
    </w:p>
    <w:p w:rsidR="00787130" w:rsidRPr="007F4131" w:rsidRDefault="00787130"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 xml:space="preserve">крупногабаритного и </w:t>
      </w:r>
      <w:r w:rsidR="00E8297F" w:rsidRPr="007F4131">
        <w:rPr>
          <w:rFonts w:ascii="Arial" w:eastAsia="Times New Roman" w:hAnsi="Arial" w:cs="Arial"/>
          <w:bCs/>
          <w:sz w:val="24"/>
          <w:szCs w:val="24"/>
        </w:rPr>
        <w:t>тяжеловесного</w:t>
      </w:r>
    </w:p>
    <w:p w:rsidR="00E8297F" w:rsidRPr="007F4131" w:rsidRDefault="00E8297F" w:rsidP="00710168">
      <w:pPr>
        <w:autoSpaceDE w:val="0"/>
        <w:autoSpaceDN w:val="0"/>
        <w:adjustRightInd w:val="0"/>
        <w:spacing w:after="0" w:line="240" w:lineRule="auto"/>
        <w:jc w:val="both"/>
        <w:rPr>
          <w:rFonts w:ascii="Arial" w:eastAsia="Times New Roman" w:hAnsi="Arial" w:cs="Arial"/>
          <w:bCs/>
          <w:sz w:val="24"/>
          <w:szCs w:val="24"/>
        </w:rPr>
      </w:pPr>
      <w:r w:rsidRPr="007F4131">
        <w:rPr>
          <w:rFonts w:ascii="Arial" w:eastAsia="Times New Roman" w:hAnsi="Arial" w:cs="Arial"/>
          <w:bCs/>
          <w:sz w:val="24"/>
          <w:szCs w:val="24"/>
        </w:rPr>
        <w:t>транспортного средства</w:t>
      </w:r>
      <w:r w:rsidRPr="007F4131">
        <w:rPr>
          <w:rFonts w:ascii="Arial" w:eastAsia="Times New Roman" w:hAnsi="Arial" w:cs="Arial"/>
          <w:sz w:val="24"/>
          <w:szCs w:val="24"/>
        </w:rPr>
        <w:t>»</w:t>
      </w:r>
    </w:p>
    <w:p w:rsidR="00E8297F" w:rsidRPr="007F4131" w:rsidRDefault="00E8297F" w:rsidP="00710168">
      <w:pPr>
        <w:autoSpaceDE w:val="0"/>
        <w:autoSpaceDN w:val="0"/>
        <w:adjustRightInd w:val="0"/>
        <w:spacing w:after="0" w:line="240" w:lineRule="auto"/>
        <w:ind w:firstLine="567"/>
        <w:jc w:val="both"/>
        <w:rPr>
          <w:rFonts w:ascii="Arial" w:eastAsia="Times New Roman" w:hAnsi="Arial" w:cs="Arial"/>
          <w:sz w:val="24"/>
          <w:szCs w:val="24"/>
        </w:rPr>
      </w:pPr>
    </w:p>
    <w:p w:rsidR="00E8297F" w:rsidRPr="007F4131" w:rsidRDefault="00E8297F" w:rsidP="00710168">
      <w:pPr>
        <w:autoSpaceDE w:val="0"/>
        <w:autoSpaceDN w:val="0"/>
        <w:adjustRightInd w:val="0"/>
        <w:spacing w:after="0" w:line="240" w:lineRule="auto"/>
        <w:ind w:firstLine="708"/>
        <w:jc w:val="both"/>
        <w:rPr>
          <w:rFonts w:ascii="Arial" w:eastAsia="Times New Roman" w:hAnsi="Arial" w:cs="Arial"/>
          <w:bCs/>
          <w:sz w:val="24"/>
          <w:szCs w:val="24"/>
        </w:rPr>
      </w:pPr>
      <w:proofErr w:type="gramStart"/>
      <w:r w:rsidRPr="007F4131">
        <w:rPr>
          <w:rFonts w:ascii="Arial" w:eastAsia="Times New Roman" w:hAnsi="Arial" w:cs="Arial"/>
          <w:sz w:val="24"/>
          <w:szCs w:val="24"/>
        </w:rPr>
        <w:t xml:space="preserve">В целях повышения качества и доступности муниципальной услуги по </w:t>
      </w:r>
      <w:r w:rsidRPr="007F4131">
        <w:rPr>
          <w:rFonts w:ascii="Arial" w:eastAsia="Times New Roman" w:hAnsi="Arial" w:cs="Arial"/>
          <w:bCs/>
          <w:sz w:val="24"/>
          <w:szCs w:val="24"/>
        </w:rPr>
        <w:t>выдаче специального разрешения на движение по автомобильным дорогам общего пользования местного значения</w:t>
      </w:r>
      <w:r w:rsidR="00BE0B27" w:rsidRPr="007F4131">
        <w:rPr>
          <w:rFonts w:ascii="Arial" w:eastAsia="Times New Roman" w:hAnsi="Arial" w:cs="Arial"/>
          <w:bCs/>
          <w:sz w:val="24"/>
          <w:szCs w:val="24"/>
        </w:rPr>
        <w:t xml:space="preserve"> Толстихинского сельсовета Уярского района</w:t>
      </w:r>
      <w:r w:rsidRPr="007F4131">
        <w:rPr>
          <w:rFonts w:ascii="Arial" w:eastAsia="Times New Roman" w:hAnsi="Arial" w:cs="Arial"/>
          <w:bCs/>
          <w:sz w:val="24"/>
          <w:szCs w:val="24"/>
        </w:rPr>
        <w:t xml:space="preserve"> крупногабаритного и (или) тяжеловесного транспортного средства на основании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7F4131">
        <w:rPr>
          <w:rFonts w:ascii="Arial" w:eastAsia="Times New Roman" w:hAnsi="Arial" w:cs="Arial"/>
          <w:bCs/>
          <w:sz w:val="24"/>
          <w:szCs w:val="24"/>
        </w:rPr>
        <w:t xml:space="preserve">», </w:t>
      </w:r>
      <w:r w:rsidRPr="007F4131">
        <w:rPr>
          <w:rFonts w:ascii="Arial" w:eastAsia="Times New Roman" w:hAnsi="Arial" w:cs="Arial"/>
          <w:sz w:val="24"/>
          <w:szCs w:val="24"/>
        </w:rPr>
        <w:t xml:space="preserve">Федерального </w:t>
      </w:r>
      <w:hyperlink r:id="rId4" w:history="1">
        <w:r w:rsidRPr="007F4131">
          <w:rPr>
            <w:rFonts w:ascii="Arial" w:eastAsia="Times New Roman" w:hAnsi="Arial" w:cs="Arial"/>
            <w:sz w:val="24"/>
            <w:szCs w:val="24"/>
          </w:rPr>
          <w:t>закона</w:t>
        </w:r>
      </w:hyperlink>
      <w:r w:rsidRPr="007F4131">
        <w:rPr>
          <w:rFonts w:ascii="Arial" w:eastAsia="Times New Roman" w:hAnsi="Arial" w:cs="Arial"/>
          <w:sz w:val="24"/>
          <w:szCs w:val="24"/>
        </w:rPr>
        <w:t xml:space="preserve"> от 27.07.2010 № 210-ФЗ «Об организации предоставления государственных и муниципальных усл</w:t>
      </w:r>
      <w:r w:rsidR="00BE0B27" w:rsidRPr="007F4131">
        <w:rPr>
          <w:rFonts w:ascii="Arial" w:eastAsia="Times New Roman" w:hAnsi="Arial" w:cs="Arial"/>
          <w:sz w:val="24"/>
          <w:szCs w:val="24"/>
        </w:rPr>
        <w:t>уг», руков</w:t>
      </w:r>
      <w:r w:rsidR="00CE515C" w:rsidRPr="007F4131">
        <w:rPr>
          <w:rFonts w:ascii="Arial" w:eastAsia="Times New Roman" w:hAnsi="Arial" w:cs="Arial"/>
          <w:sz w:val="24"/>
          <w:szCs w:val="24"/>
        </w:rPr>
        <w:t xml:space="preserve">одствуясь </w:t>
      </w:r>
      <w:r w:rsidR="00BE0B27" w:rsidRPr="007F4131">
        <w:rPr>
          <w:rFonts w:ascii="Arial" w:eastAsia="Times New Roman" w:hAnsi="Arial" w:cs="Arial"/>
          <w:sz w:val="24"/>
          <w:szCs w:val="24"/>
        </w:rPr>
        <w:t xml:space="preserve"> Уставом</w:t>
      </w:r>
      <w:r w:rsidRPr="007F4131">
        <w:rPr>
          <w:rFonts w:ascii="Arial" w:eastAsia="Times New Roman" w:hAnsi="Arial" w:cs="Arial"/>
          <w:sz w:val="24"/>
          <w:szCs w:val="24"/>
        </w:rPr>
        <w:t xml:space="preserve"> </w:t>
      </w:r>
      <w:r w:rsidR="00BE0B27" w:rsidRPr="007F4131">
        <w:rPr>
          <w:rFonts w:ascii="Arial" w:eastAsia="Times New Roman" w:hAnsi="Arial" w:cs="Arial"/>
          <w:sz w:val="24"/>
          <w:szCs w:val="24"/>
        </w:rPr>
        <w:t>Толстихинского сельсовета Уярского района</w:t>
      </w:r>
    </w:p>
    <w:p w:rsidR="00E8297F" w:rsidRPr="007F4131" w:rsidRDefault="00E8297F" w:rsidP="00710168">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ПОСТАНОВЛЯЕТ:</w:t>
      </w:r>
    </w:p>
    <w:p w:rsidR="00E8297F" w:rsidRPr="007F4131" w:rsidRDefault="00E8297F" w:rsidP="00710168">
      <w:pPr>
        <w:autoSpaceDE w:val="0"/>
        <w:autoSpaceDN w:val="0"/>
        <w:adjustRightInd w:val="0"/>
        <w:spacing w:after="0" w:line="240" w:lineRule="auto"/>
        <w:ind w:firstLine="708"/>
        <w:jc w:val="both"/>
        <w:rPr>
          <w:rFonts w:ascii="Arial" w:eastAsia="Times New Roman" w:hAnsi="Arial" w:cs="Arial"/>
          <w:bCs/>
          <w:sz w:val="24"/>
          <w:szCs w:val="24"/>
        </w:rPr>
      </w:pPr>
      <w:r w:rsidRPr="007F4131">
        <w:rPr>
          <w:rFonts w:ascii="Arial" w:eastAsia="Times New Roman" w:hAnsi="Arial" w:cs="Arial"/>
          <w:sz w:val="24"/>
          <w:szCs w:val="24"/>
        </w:rPr>
        <w:t xml:space="preserve">1. Утвердить административный регламент предоставления муниципальной услуги </w:t>
      </w:r>
      <w:r w:rsidRPr="007F4131">
        <w:rPr>
          <w:rFonts w:ascii="Arial" w:eastAsia="Times New Roman" w:hAnsi="Arial" w:cs="Arial"/>
          <w:bCs/>
          <w:sz w:val="24"/>
          <w:szCs w:val="24"/>
        </w:rPr>
        <w:t xml:space="preserve">«Выдача на бумажном носителе специального разрешения на движение по автомобильным дорогам общего пользования местного значения </w:t>
      </w:r>
      <w:r w:rsidR="00BE0B27" w:rsidRPr="007F4131">
        <w:rPr>
          <w:rFonts w:ascii="Arial" w:eastAsia="Times New Roman" w:hAnsi="Arial" w:cs="Arial"/>
          <w:bCs/>
          <w:sz w:val="24"/>
          <w:szCs w:val="24"/>
        </w:rPr>
        <w:t xml:space="preserve">Толстихинского сельсовета Уярского района </w:t>
      </w:r>
      <w:r w:rsidRPr="007F4131">
        <w:rPr>
          <w:rFonts w:ascii="Arial" w:eastAsia="Times New Roman" w:hAnsi="Arial" w:cs="Arial"/>
          <w:bCs/>
          <w:sz w:val="24"/>
          <w:szCs w:val="24"/>
        </w:rPr>
        <w:t>крупногабаритного и (или) тяжеловесного транспортного средства»</w:t>
      </w:r>
      <w:r w:rsidRPr="007F4131">
        <w:rPr>
          <w:rFonts w:ascii="Arial" w:eastAsia="Times New Roman" w:hAnsi="Arial" w:cs="Arial"/>
          <w:sz w:val="24"/>
          <w:szCs w:val="24"/>
        </w:rPr>
        <w:t>, согласно приложению.</w:t>
      </w:r>
    </w:p>
    <w:p w:rsidR="00E8297F" w:rsidRPr="007F4131" w:rsidRDefault="00E8297F" w:rsidP="00710168">
      <w:pPr>
        <w:autoSpaceDE w:val="0"/>
        <w:autoSpaceDN w:val="0"/>
        <w:adjustRightInd w:val="0"/>
        <w:spacing w:after="0" w:line="240" w:lineRule="auto"/>
        <w:ind w:firstLine="709"/>
        <w:jc w:val="both"/>
        <w:rPr>
          <w:rFonts w:ascii="Arial" w:eastAsia="Times New Roman" w:hAnsi="Arial" w:cs="Arial"/>
          <w:i/>
          <w:sz w:val="24"/>
          <w:szCs w:val="24"/>
        </w:rPr>
      </w:pPr>
      <w:r w:rsidRPr="007F4131">
        <w:rPr>
          <w:rFonts w:ascii="Arial" w:eastAsia="Times New Roman" w:hAnsi="Arial" w:cs="Arial"/>
          <w:sz w:val="24"/>
          <w:szCs w:val="24"/>
        </w:rPr>
        <w:t xml:space="preserve">2. </w:t>
      </w:r>
      <w:proofErr w:type="gramStart"/>
      <w:r w:rsidRPr="007F4131">
        <w:rPr>
          <w:rFonts w:ascii="Arial" w:eastAsia="Times New Roman" w:hAnsi="Arial" w:cs="Arial"/>
          <w:sz w:val="24"/>
          <w:szCs w:val="24"/>
        </w:rPr>
        <w:t>Контроль за</w:t>
      </w:r>
      <w:proofErr w:type="gramEnd"/>
      <w:r w:rsidRPr="007F4131">
        <w:rPr>
          <w:rFonts w:ascii="Arial" w:eastAsia="Times New Roman" w:hAnsi="Arial" w:cs="Arial"/>
          <w:sz w:val="24"/>
          <w:szCs w:val="24"/>
        </w:rPr>
        <w:t xml:space="preserve"> исполнением настоящего постановления возложить на </w:t>
      </w:r>
      <w:r w:rsidR="00BE0B27" w:rsidRPr="007F4131">
        <w:rPr>
          <w:rFonts w:ascii="Arial" w:eastAsia="Times New Roman" w:hAnsi="Arial" w:cs="Arial"/>
          <w:sz w:val="24"/>
          <w:szCs w:val="24"/>
        </w:rPr>
        <w:t xml:space="preserve">специалиста 1 категории </w:t>
      </w:r>
      <w:proofErr w:type="spellStart"/>
      <w:r w:rsidR="00BE0B27" w:rsidRPr="007F4131">
        <w:rPr>
          <w:rFonts w:ascii="Arial" w:eastAsia="Times New Roman" w:hAnsi="Arial" w:cs="Arial"/>
          <w:sz w:val="24"/>
          <w:szCs w:val="24"/>
        </w:rPr>
        <w:t>Лупушору</w:t>
      </w:r>
      <w:proofErr w:type="spellEnd"/>
      <w:r w:rsidR="00BE0B27" w:rsidRPr="007F4131">
        <w:rPr>
          <w:rFonts w:ascii="Arial" w:eastAsia="Times New Roman" w:hAnsi="Arial" w:cs="Arial"/>
          <w:sz w:val="24"/>
          <w:szCs w:val="24"/>
        </w:rPr>
        <w:t xml:space="preserve"> Н.А.</w:t>
      </w:r>
    </w:p>
    <w:p w:rsidR="00BE0B27" w:rsidRPr="007F4131" w:rsidRDefault="00E8297F" w:rsidP="00710168">
      <w:pPr>
        <w:autoSpaceDE w:val="0"/>
        <w:autoSpaceDN w:val="0"/>
        <w:adjustRightInd w:val="0"/>
        <w:spacing w:after="0" w:line="240" w:lineRule="auto"/>
        <w:ind w:firstLine="708"/>
        <w:jc w:val="both"/>
        <w:outlineLvl w:val="0"/>
        <w:rPr>
          <w:rFonts w:ascii="Arial" w:hAnsi="Arial" w:cs="Arial"/>
          <w:sz w:val="24"/>
          <w:szCs w:val="24"/>
          <w:lang w:eastAsia="en-US"/>
        </w:rPr>
      </w:pPr>
      <w:r w:rsidRPr="007F4131">
        <w:rPr>
          <w:rFonts w:ascii="Arial" w:eastAsia="Times New Roman" w:hAnsi="Arial" w:cs="Arial"/>
          <w:sz w:val="24"/>
          <w:szCs w:val="24"/>
        </w:rPr>
        <w:t xml:space="preserve">3. </w:t>
      </w:r>
      <w:r w:rsidR="00BE0B27" w:rsidRPr="007F4131">
        <w:rPr>
          <w:rFonts w:ascii="Arial" w:hAnsi="Arial" w:cs="Arial"/>
          <w:color w:val="000000"/>
          <w:sz w:val="24"/>
          <w:szCs w:val="24"/>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w:t>
      </w:r>
      <w:r w:rsidR="00BE0B27" w:rsidRPr="007F4131">
        <w:rPr>
          <w:rFonts w:ascii="Arial" w:hAnsi="Arial" w:cs="Arial"/>
          <w:sz w:val="24"/>
          <w:szCs w:val="24"/>
          <w:lang w:eastAsia="en-US"/>
        </w:rPr>
        <w:t xml:space="preserve">опубликованию на официальном сайте администрации Толстихинского сельсовета в сети Интернет </w:t>
      </w:r>
      <w:hyperlink r:id="rId5" w:history="1">
        <w:r w:rsidR="00BE0B27" w:rsidRPr="007F4131">
          <w:rPr>
            <w:rStyle w:val="a4"/>
            <w:rFonts w:ascii="Arial" w:hAnsi="Arial" w:cs="Arial"/>
            <w:sz w:val="24"/>
            <w:szCs w:val="24"/>
            <w:lang w:val="en-US" w:eastAsia="en-US"/>
          </w:rPr>
          <w:t>https</w:t>
        </w:r>
        <w:r w:rsidR="00BE0B27" w:rsidRPr="007F4131">
          <w:rPr>
            <w:rStyle w:val="a4"/>
            <w:rFonts w:ascii="Arial" w:hAnsi="Arial" w:cs="Arial"/>
            <w:sz w:val="24"/>
            <w:szCs w:val="24"/>
            <w:lang w:eastAsia="en-US"/>
          </w:rPr>
          <w:t>://</w:t>
        </w:r>
        <w:proofErr w:type="spellStart"/>
        <w:r w:rsidR="00BE0B27" w:rsidRPr="007F4131">
          <w:rPr>
            <w:rStyle w:val="a4"/>
            <w:rFonts w:ascii="Arial" w:hAnsi="Arial" w:cs="Arial"/>
            <w:sz w:val="24"/>
            <w:szCs w:val="24"/>
            <w:lang w:val="en-US" w:eastAsia="en-US"/>
          </w:rPr>
          <w:t>stolstihino</w:t>
        </w:r>
        <w:proofErr w:type="spellEnd"/>
        <w:r w:rsidR="00BE0B27" w:rsidRPr="007F4131">
          <w:rPr>
            <w:rStyle w:val="a4"/>
            <w:rFonts w:ascii="Arial" w:hAnsi="Arial" w:cs="Arial"/>
            <w:sz w:val="24"/>
            <w:szCs w:val="24"/>
            <w:lang w:eastAsia="en-US"/>
          </w:rPr>
          <w:t>.</w:t>
        </w:r>
        <w:proofErr w:type="spellStart"/>
        <w:r w:rsidR="00BE0B27" w:rsidRPr="007F4131">
          <w:rPr>
            <w:rStyle w:val="a4"/>
            <w:rFonts w:ascii="Arial" w:hAnsi="Arial" w:cs="Arial"/>
            <w:sz w:val="24"/>
            <w:szCs w:val="24"/>
            <w:lang w:val="en-US" w:eastAsia="en-US"/>
          </w:rPr>
          <w:t>ru</w:t>
        </w:r>
        <w:proofErr w:type="spellEnd"/>
        <w:r w:rsidR="00BE0B27" w:rsidRPr="007F4131">
          <w:rPr>
            <w:rStyle w:val="a4"/>
            <w:rFonts w:ascii="Arial" w:hAnsi="Arial" w:cs="Arial"/>
            <w:sz w:val="24"/>
            <w:szCs w:val="24"/>
            <w:lang w:eastAsia="en-US"/>
          </w:rPr>
          <w:t>//</w:t>
        </w:r>
      </w:hyperlink>
      <w:r w:rsidR="00BE0B27" w:rsidRPr="007F4131">
        <w:rPr>
          <w:rFonts w:ascii="Arial" w:hAnsi="Arial" w:cs="Arial"/>
          <w:sz w:val="24"/>
          <w:szCs w:val="24"/>
          <w:lang w:eastAsia="en-US"/>
        </w:rPr>
        <w:t>.</w:t>
      </w:r>
    </w:p>
    <w:p w:rsidR="00787130" w:rsidRPr="007F4131" w:rsidRDefault="00BE0B27" w:rsidP="00710168">
      <w:pPr>
        <w:pStyle w:val="a3"/>
        <w:spacing w:before="0" w:beforeAutospacing="0" w:after="0" w:afterAutospacing="0"/>
        <w:rPr>
          <w:rFonts w:ascii="Arial" w:hAnsi="Arial" w:cs="Arial"/>
          <w:color w:val="000000"/>
        </w:rPr>
      </w:pPr>
      <w:r w:rsidRPr="007F4131">
        <w:rPr>
          <w:rFonts w:ascii="Arial" w:hAnsi="Arial" w:cs="Arial"/>
          <w:color w:val="000000"/>
        </w:rPr>
        <w:t xml:space="preserve">Глава сельсовета                                                  </w:t>
      </w:r>
      <w:r w:rsidR="00710168" w:rsidRPr="007F4131">
        <w:rPr>
          <w:rFonts w:ascii="Arial" w:hAnsi="Arial" w:cs="Arial"/>
          <w:color w:val="000000"/>
        </w:rPr>
        <w:t xml:space="preserve">                          </w:t>
      </w:r>
      <w:r w:rsidRPr="007F4131">
        <w:rPr>
          <w:rFonts w:ascii="Arial" w:hAnsi="Arial" w:cs="Arial"/>
          <w:color w:val="000000"/>
        </w:rPr>
        <w:t xml:space="preserve">   Е.В. Гамбург</w:t>
      </w:r>
    </w:p>
    <w:p w:rsidR="00787130" w:rsidRPr="007F4131" w:rsidRDefault="00787130" w:rsidP="00E8297F">
      <w:pPr>
        <w:autoSpaceDE w:val="0"/>
        <w:autoSpaceDN w:val="0"/>
        <w:adjustRightInd w:val="0"/>
        <w:spacing w:after="0" w:line="240" w:lineRule="auto"/>
        <w:ind w:firstLine="567"/>
        <w:jc w:val="right"/>
        <w:outlineLvl w:val="0"/>
        <w:rPr>
          <w:rFonts w:ascii="Arial" w:eastAsia="Times New Roman" w:hAnsi="Arial" w:cs="Arial"/>
          <w:iCs/>
          <w:sz w:val="24"/>
          <w:szCs w:val="24"/>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7F4131" w:rsidRDefault="007F4131" w:rsidP="00E8297F">
      <w:pPr>
        <w:autoSpaceDE w:val="0"/>
        <w:autoSpaceDN w:val="0"/>
        <w:adjustRightInd w:val="0"/>
        <w:spacing w:after="0" w:line="240" w:lineRule="auto"/>
        <w:ind w:firstLine="567"/>
        <w:jc w:val="right"/>
        <w:outlineLvl w:val="0"/>
        <w:rPr>
          <w:rFonts w:ascii="Times New Roman" w:eastAsia="Times New Roman" w:hAnsi="Times New Roman" w:cs="Times New Roman"/>
          <w:iCs/>
          <w:sz w:val="20"/>
          <w:szCs w:val="20"/>
        </w:rPr>
      </w:pPr>
    </w:p>
    <w:p w:rsidR="00E8297F" w:rsidRPr="007F4131" w:rsidRDefault="00E8297F" w:rsidP="00E8297F">
      <w:pPr>
        <w:autoSpaceDE w:val="0"/>
        <w:autoSpaceDN w:val="0"/>
        <w:adjustRightInd w:val="0"/>
        <w:spacing w:after="0" w:line="240" w:lineRule="auto"/>
        <w:ind w:firstLine="567"/>
        <w:jc w:val="right"/>
        <w:outlineLvl w:val="0"/>
        <w:rPr>
          <w:rFonts w:ascii="Arial" w:eastAsia="Times New Roman" w:hAnsi="Arial" w:cs="Arial"/>
          <w:iCs/>
          <w:sz w:val="20"/>
          <w:szCs w:val="20"/>
        </w:rPr>
      </w:pPr>
      <w:r w:rsidRPr="007F4131">
        <w:rPr>
          <w:rFonts w:ascii="Arial" w:eastAsia="Times New Roman" w:hAnsi="Arial" w:cs="Arial"/>
          <w:iCs/>
          <w:sz w:val="20"/>
          <w:szCs w:val="20"/>
        </w:rPr>
        <w:lastRenderedPageBreak/>
        <w:t>Приложение к постановлению</w:t>
      </w:r>
    </w:p>
    <w:p w:rsidR="00E8297F" w:rsidRPr="007F4131" w:rsidRDefault="00BE0B27" w:rsidP="00E8297F">
      <w:pPr>
        <w:autoSpaceDE w:val="0"/>
        <w:autoSpaceDN w:val="0"/>
        <w:adjustRightInd w:val="0"/>
        <w:spacing w:after="0" w:line="240" w:lineRule="auto"/>
        <w:ind w:firstLine="567"/>
        <w:jc w:val="right"/>
        <w:outlineLvl w:val="0"/>
        <w:rPr>
          <w:rFonts w:ascii="Arial" w:eastAsia="Times New Roman" w:hAnsi="Arial" w:cs="Arial"/>
          <w:iCs/>
          <w:sz w:val="20"/>
          <w:szCs w:val="20"/>
        </w:rPr>
      </w:pPr>
      <w:r w:rsidRPr="007F4131">
        <w:rPr>
          <w:rFonts w:ascii="Arial" w:eastAsia="Times New Roman" w:hAnsi="Arial" w:cs="Arial"/>
          <w:iCs/>
          <w:sz w:val="20"/>
          <w:szCs w:val="20"/>
        </w:rPr>
        <w:t>администрации Толстихинского сельсовета</w:t>
      </w:r>
    </w:p>
    <w:p w:rsidR="00E8297F" w:rsidRPr="007F4131" w:rsidRDefault="00BE0B27" w:rsidP="00E8297F">
      <w:pPr>
        <w:autoSpaceDE w:val="0"/>
        <w:autoSpaceDN w:val="0"/>
        <w:adjustRightInd w:val="0"/>
        <w:spacing w:after="0" w:line="240" w:lineRule="auto"/>
        <w:ind w:firstLine="567"/>
        <w:jc w:val="right"/>
        <w:outlineLvl w:val="0"/>
        <w:rPr>
          <w:rFonts w:ascii="Arial" w:eastAsia="Times New Roman" w:hAnsi="Arial" w:cs="Arial"/>
          <w:iCs/>
          <w:sz w:val="20"/>
          <w:szCs w:val="20"/>
        </w:rPr>
      </w:pPr>
      <w:r w:rsidRPr="007F4131">
        <w:rPr>
          <w:rFonts w:ascii="Arial" w:eastAsia="Times New Roman" w:hAnsi="Arial" w:cs="Arial"/>
          <w:iCs/>
          <w:sz w:val="20"/>
          <w:szCs w:val="20"/>
        </w:rPr>
        <w:t>от</w:t>
      </w:r>
      <w:r w:rsidR="00FC198B">
        <w:rPr>
          <w:rFonts w:ascii="Arial" w:eastAsia="Times New Roman" w:hAnsi="Arial" w:cs="Arial"/>
          <w:iCs/>
          <w:sz w:val="20"/>
          <w:szCs w:val="20"/>
        </w:rPr>
        <w:t xml:space="preserve"> 13.03.2023 № 30-П</w:t>
      </w:r>
    </w:p>
    <w:p w:rsidR="00E8297F" w:rsidRPr="005558FB" w:rsidRDefault="00E8297F" w:rsidP="00E8297F">
      <w:pPr>
        <w:autoSpaceDE w:val="0"/>
        <w:autoSpaceDN w:val="0"/>
        <w:adjustRightInd w:val="0"/>
        <w:spacing w:after="0" w:line="240" w:lineRule="auto"/>
        <w:ind w:firstLine="567"/>
        <w:jc w:val="center"/>
        <w:outlineLvl w:val="0"/>
        <w:rPr>
          <w:rFonts w:ascii="Arial" w:eastAsia="Times New Roman" w:hAnsi="Arial" w:cs="Arial"/>
          <w:b/>
          <w:bCs/>
          <w:sz w:val="20"/>
          <w:szCs w:val="20"/>
        </w:rPr>
      </w:pPr>
    </w:p>
    <w:p w:rsidR="00E8297F" w:rsidRPr="005558FB" w:rsidRDefault="00E8297F" w:rsidP="00E8297F">
      <w:pPr>
        <w:autoSpaceDE w:val="0"/>
        <w:autoSpaceDN w:val="0"/>
        <w:adjustRightInd w:val="0"/>
        <w:spacing w:after="0" w:line="240" w:lineRule="auto"/>
        <w:ind w:firstLine="567"/>
        <w:jc w:val="center"/>
        <w:outlineLvl w:val="0"/>
        <w:rPr>
          <w:rFonts w:ascii="Arial" w:eastAsia="Times New Roman" w:hAnsi="Arial" w:cs="Arial"/>
          <w:b/>
          <w:bCs/>
          <w:sz w:val="24"/>
          <w:szCs w:val="24"/>
        </w:rPr>
      </w:pPr>
    </w:p>
    <w:p w:rsidR="00E8297F" w:rsidRPr="007F4131" w:rsidRDefault="00E8297F" w:rsidP="00E8297F">
      <w:pPr>
        <w:autoSpaceDE w:val="0"/>
        <w:autoSpaceDN w:val="0"/>
        <w:adjustRightInd w:val="0"/>
        <w:spacing w:after="0" w:line="240" w:lineRule="auto"/>
        <w:ind w:firstLine="567"/>
        <w:jc w:val="center"/>
        <w:outlineLvl w:val="0"/>
        <w:rPr>
          <w:rFonts w:ascii="Arial" w:eastAsia="Times New Roman" w:hAnsi="Arial" w:cs="Arial"/>
          <w:b/>
          <w:bCs/>
          <w:sz w:val="24"/>
          <w:szCs w:val="24"/>
        </w:rPr>
      </w:pPr>
      <w:r w:rsidRPr="007F4131">
        <w:rPr>
          <w:rFonts w:ascii="Arial" w:eastAsia="Times New Roman" w:hAnsi="Arial" w:cs="Arial"/>
          <w:b/>
          <w:bCs/>
          <w:sz w:val="24"/>
          <w:szCs w:val="24"/>
        </w:rPr>
        <w:t>АДМИНИСТРАТИВНЫЙ РЕГЛАМЕНТ</w:t>
      </w:r>
    </w:p>
    <w:p w:rsidR="00E8297F" w:rsidRPr="007F4131" w:rsidRDefault="00E8297F" w:rsidP="00E8297F">
      <w:pPr>
        <w:autoSpaceDE w:val="0"/>
        <w:autoSpaceDN w:val="0"/>
        <w:adjustRightInd w:val="0"/>
        <w:spacing w:after="0" w:line="240" w:lineRule="auto"/>
        <w:ind w:firstLine="567"/>
        <w:jc w:val="center"/>
        <w:outlineLvl w:val="0"/>
        <w:rPr>
          <w:rFonts w:ascii="Arial" w:eastAsia="Times New Roman" w:hAnsi="Arial" w:cs="Arial"/>
          <w:b/>
          <w:bCs/>
          <w:sz w:val="24"/>
          <w:szCs w:val="24"/>
        </w:rPr>
      </w:pPr>
      <w:r w:rsidRPr="007F4131">
        <w:rPr>
          <w:rFonts w:ascii="Arial" w:eastAsia="Times New Roman" w:hAnsi="Arial" w:cs="Arial"/>
          <w:b/>
          <w:bCs/>
          <w:sz w:val="24"/>
          <w:szCs w:val="24"/>
        </w:rPr>
        <w:t xml:space="preserve">предоставления муниципальной услуги </w:t>
      </w:r>
    </w:p>
    <w:p w:rsidR="00E8297F" w:rsidRPr="007F4131" w:rsidRDefault="00E8297F" w:rsidP="00E8297F">
      <w:pPr>
        <w:autoSpaceDE w:val="0"/>
        <w:autoSpaceDN w:val="0"/>
        <w:adjustRightInd w:val="0"/>
        <w:spacing w:after="0" w:line="240" w:lineRule="auto"/>
        <w:ind w:firstLine="567"/>
        <w:jc w:val="center"/>
        <w:outlineLvl w:val="0"/>
        <w:rPr>
          <w:rFonts w:ascii="Arial" w:eastAsia="Times New Roman" w:hAnsi="Arial" w:cs="Arial"/>
          <w:sz w:val="24"/>
          <w:szCs w:val="24"/>
        </w:rPr>
      </w:pPr>
      <w:r w:rsidRPr="007F4131">
        <w:rPr>
          <w:rFonts w:ascii="Arial" w:eastAsia="Times New Roman" w:hAnsi="Arial" w:cs="Arial"/>
          <w:bCs/>
          <w:sz w:val="24"/>
          <w:szCs w:val="24"/>
        </w:rPr>
        <w:t>«</w:t>
      </w:r>
      <w:r w:rsidRPr="007F4131">
        <w:rPr>
          <w:rFonts w:ascii="Arial" w:eastAsia="Times New Roman" w:hAnsi="Arial" w:cs="Arial"/>
          <w:b/>
          <w:sz w:val="24"/>
          <w:szCs w:val="24"/>
        </w:rPr>
        <w:t xml:space="preserve">Выдача на бумажном носителе специального разрешения на движение по автомобильным дорогам общего пользования местного значения </w:t>
      </w:r>
      <w:r w:rsidR="003E67F7" w:rsidRPr="007F4131">
        <w:rPr>
          <w:rFonts w:ascii="Arial" w:eastAsia="Times New Roman" w:hAnsi="Arial" w:cs="Arial"/>
          <w:b/>
          <w:sz w:val="24"/>
          <w:szCs w:val="24"/>
        </w:rPr>
        <w:t xml:space="preserve">Толстихинского сельсовета Уярского района </w:t>
      </w:r>
      <w:r w:rsidRPr="007F4131">
        <w:rPr>
          <w:rFonts w:ascii="Arial" w:eastAsia="Times New Roman" w:hAnsi="Arial" w:cs="Arial"/>
          <w:b/>
          <w:sz w:val="24"/>
          <w:szCs w:val="24"/>
        </w:rPr>
        <w:t>крупногабаритного и (или) тяжеловесного транспортного средства</w:t>
      </w:r>
      <w:r w:rsidRPr="007F4131">
        <w:rPr>
          <w:rFonts w:ascii="Arial" w:eastAsia="Times New Roman" w:hAnsi="Arial" w:cs="Arial"/>
          <w:bCs/>
          <w:sz w:val="24"/>
          <w:szCs w:val="24"/>
        </w:rPr>
        <w:t>»</w:t>
      </w:r>
    </w:p>
    <w:p w:rsidR="00E8297F" w:rsidRPr="007F4131" w:rsidRDefault="00E8297F" w:rsidP="00E8297F">
      <w:pPr>
        <w:autoSpaceDE w:val="0"/>
        <w:autoSpaceDN w:val="0"/>
        <w:adjustRightInd w:val="0"/>
        <w:spacing w:after="0" w:line="240" w:lineRule="auto"/>
        <w:ind w:firstLine="567"/>
        <w:jc w:val="center"/>
        <w:outlineLvl w:val="0"/>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567"/>
        <w:jc w:val="center"/>
        <w:outlineLvl w:val="1"/>
        <w:rPr>
          <w:rFonts w:ascii="Arial" w:eastAsia="Times New Roman" w:hAnsi="Arial" w:cs="Arial"/>
          <w:b/>
          <w:sz w:val="24"/>
          <w:szCs w:val="24"/>
        </w:rPr>
      </w:pPr>
      <w:r w:rsidRPr="007F4131">
        <w:rPr>
          <w:rFonts w:ascii="Arial" w:eastAsia="Times New Roman" w:hAnsi="Arial" w:cs="Arial"/>
          <w:b/>
          <w:sz w:val="24"/>
          <w:szCs w:val="24"/>
          <w:lang w:val="en-US"/>
        </w:rPr>
        <w:t>I</w:t>
      </w:r>
      <w:r w:rsidRPr="007F4131">
        <w:rPr>
          <w:rFonts w:ascii="Arial" w:eastAsia="Times New Roman" w:hAnsi="Arial" w:cs="Arial"/>
          <w:b/>
          <w:sz w:val="24"/>
          <w:szCs w:val="24"/>
        </w:rPr>
        <w:t>. Общие положения</w:t>
      </w:r>
    </w:p>
    <w:p w:rsidR="00E8297F" w:rsidRPr="007F4131" w:rsidRDefault="00E8297F" w:rsidP="00E8297F">
      <w:pPr>
        <w:autoSpaceDE w:val="0"/>
        <w:autoSpaceDN w:val="0"/>
        <w:adjustRightInd w:val="0"/>
        <w:spacing w:after="0" w:line="240" w:lineRule="auto"/>
        <w:ind w:firstLine="567"/>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1.1 Настоящий Административный регламент (далее - Регламент) определяет порядок и стандарт предоставления муниципальной услуги по выдаче специального разрешения на движение по автомобильным дорогам общего пользования местного значения </w:t>
      </w:r>
      <w:r w:rsidR="003E67F7" w:rsidRPr="007F4131">
        <w:rPr>
          <w:rFonts w:ascii="Arial" w:eastAsia="Times New Roman" w:hAnsi="Arial" w:cs="Arial"/>
          <w:sz w:val="24"/>
          <w:szCs w:val="24"/>
        </w:rPr>
        <w:t>Толстихинского сельсовета Уярского района</w:t>
      </w:r>
      <w:r w:rsidRPr="007F4131">
        <w:rPr>
          <w:rFonts w:ascii="Arial" w:eastAsia="Times New Roman" w:hAnsi="Arial" w:cs="Arial"/>
          <w:sz w:val="24"/>
          <w:szCs w:val="24"/>
        </w:rPr>
        <w:t xml:space="preserve"> крупногабаритного и (или) тяжеловесного транспортного средства (далее - Услуга).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Предметом регулирования Регламента являются правоотношения, возникающие при обращении физических и юридических лиц по вопросу </w:t>
      </w:r>
      <w:r w:rsidRPr="007F4131">
        <w:rPr>
          <w:rFonts w:ascii="Arial" w:eastAsia="Times New Roman" w:hAnsi="Arial" w:cs="Arial"/>
          <w:bCs/>
          <w:sz w:val="24"/>
          <w:szCs w:val="24"/>
        </w:rPr>
        <w:t xml:space="preserve">выдачи специального разрешения на движение по автомобильным дорогам общего пользования местного значения </w:t>
      </w:r>
      <w:r w:rsidR="003E67F7" w:rsidRPr="007F4131">
        <w:rPr>
          <w:rFonts w:ascii="Arial" w:eastAsia="Times New Roman" w:hAnsi="Arial" w:cs="Arial"/>
          <w:sz w:val="24"/>
          <w:szCs w:val="24"/>
        </w:rPr>
        <w:t>Толстихинского сельсовета Уярского района</w:t>
      </w:r>
      <w:r w:rsidR="003E67F7" w:rsidRPr="007F4131">
        <w:rPr>
          <w:rFonts w:ascii="Arial" w:eastAsia="Times New Roman" w:hAnsi="Arial" w:cs="Arial"/>
          <w:bCs/>
          <w:sz w:val="24"/>
          <w:szCs w:val="24"/>
        </w:rPr>
        <w:t xml:space="preserve"> </w:t>
      </w:r>
      <w:r w:rsidRPr="007F4131">
        <w:rPr>
          <w:rFonts w:ascii="Arial" w:eastAsia="Times New Roman" w:hAnsi="Arial" w:cs="Arial"/>
          <w:bCs/>
          <w:sz w:val="24"/>
          <w:szCs w:val="24"/>
        </w:rPr>
        <w:t>крупногабаритного и (или) тяжеловесного транспортного средства</w:t>
      </w:r>
      <w:r w:rsidRPr="007F4131">
        <w:rPr>
          <w:rFonts w:ascii="Arial" w:eastAsia="Times New Roman" w:hAnsi="Arial" w:cs="Arial"/>
          <w:sz w:val="24"/>
          <w:szCs w:val="24"/>
        </w:rPr>
        <w:t>.</w:t>
      </w:r>
    </w:p>
    <w:p w:rsidR="00E8297F" w:rsidRPr="007F4131" w:rsidRDefault="00E8297F" w:rsidP="00881985">
      <w:pPr>
        <w:autoSpaceDE w:val="0"/>
        <w:autoSpaceDN w:val="0"/>
        <w:adjustRightInd w:val="0"/>
        <w:spacing w:after="0" w:line="240" w:lineRule="auto"/>
        <w:ind w:firstLine="708"/>
        <w:jc w:val="both"/>
        <w:outlineLvl w:val="0"/>
        <w:rPr>
          <w:rFonts w:ascii="Arial" w:hAnsi="Arial" w:cs="Arial"/>
          <w:sz w:val="24"/>
          <w:szCs w:val="24"/>
          <w:lang w:eastAsia="en-US"/>
        </w:rPr>
      </w:pPr>
      <w:r w:rsidRPr="007F4131">
        <w:rPr>
          <w:rFonts w:ascii="Arial" w:eastAsia="Times New Roman" w:hAnsi="Arial" w:cs="Arial"/>
          <w:sz w:val="24"/>
          <w:szCs w:val="24"/>
        </w:rPr>
        <w:t xml:space="preserve">1.2. Регламент размещается </w:t>
      </w:r>
      <w:r w:rsidR="00881985" w:rsidRPr="007F4131">
        <w:rPr>
          <w:rFonts w:ascii="Arial" w:eastAsia="Times New Roman" w:hAnsi="Arial" w:cs="Arial"/>
          <w:sz w:val="24"/>
          <w:szCs w:val="24"/>
        </w:rPr>
        <w:t xml:space="preserve">на Интернет-сайте </w:t>
      </w:r>
      <w:hyperlink r:id="rId6" w:history="1">
        <w:r w:rsidR="00881985" w:rsidRPr="007F4131">
          <w:rPr>
            <w:rStyle w:val="a4"/>
            <w:rFonts w:ascii="Arial" w:hAnsi="Arial" w:cs="Arial"/>
            <w:sz w:val="24"/>
            <w:szCs w:val="24"/>
            <w:lang w:val="en-US" w:eastAsia="en-US"/>
          </w:rPr>
          <w:t>https</w:t>
        </w:r>
        <w:r w:rsidR="00881985" w:rsidRPr="007F4131">
          <w:rPr>
            <w:rStyle w:val="a4"/>
            <w:rFonts w:ascii="Arial" w:hAnsi="Arial" w:cs="Arial"/>
            <w:sz w:val="24"/>
            <w:szCs w:val="24"/>
            <w:lang w:eastAsia="en-US"/>
          </w:rPr>
          <w:t>://</w:t>
        </w:r>
        <w:proofErr w:type="spellStart"/>
        <w:r w:rsidR="00881985" w:rsidRPr="007F4131">
          <w:rPr>
            <w:rStyle w:val="a4"/>
            <w:rFonts w:ascii="Arial" w:hAnsi="Arial" w:cs="Arial"/>
            <w:sz w:val="24"/>
            <w:szCs w:val="24"/>
            <w:lang w:val="en-US" w:eastAsia="en-US"/>
          </w:rPr>
          <w:t>stolstihino</w:t>
        </w:r>
        <w:proofErr w:type="spellEnd"/>
        <w:r w:rsidR="00881985" w:rsidRPr="007F4131">
          <w:rPr>
            <w:rStyle w:val="a4"/>
            <w:rFonts w:ascii="Arial" w:hAnsi="Arial" w:cs="Arial"/>
            <w:sz w:val="24"/>
            <w:szCs w:val="24"/>
            <w:lang w:eastAsia="en-US"/>
          </w:rPr>
          <w:t>.</w:t>
        </w:r>
        <w:proofErr w:type="spellStart"/>
        <w:r w:rsidR="00881985" w:rsidRPr="007F4131">
          <w:rPr>
            <w:rStyle w:val="a4"/>
            <w:rFonts w:ascii="Arial" w:hAnsi="Arial" w:cs="Arial"/>
            <w:sz w:val="24"/>
            <w:szCs w:val="24"/>
            <w:lang w:val="en-US" w:eastAsia="en-US"/>
          </w:rPr>
          <w:t>ru</w:t>
        </w:r>
        <w:proofErr w:type="spellEnd"/>
        <w:r w:rsidR="00881985" w:rsidRPr="007F4131">
          <w:rPr>
            <w:rStyle w:val="a4"/>
            <w:rFonts w:ascii="Arial" w:hAnsi="Arial" w:cs="Arial"/>
            <w:sz w:val="24"/>
            <w:szCs w:val="24"/>
            <w:lang w:eastAsia="en-US"/>
          </w:rPr>
          <w:t>//</w:t>
        </w:r>
      </w:hyperlink>
      <w:r w:rsidR="00881985" w:rsidRPr="007F4131">
        <w:rPr>
          <w:rFonts w:ascii="Arial" w:hAnsi="Arial" w:cs="Arial"/>
          <w:sz w:val="24"/>
          <w:szCs w:val="24"/>
          <w:lang w:eastAsia="en-US"/>
        </w:rPr>
        <w:t>.</w:t>
      </w:r>
      <w:r w:rsidRPr="007F4131">
        <w:rPr>
          <w:rFonts w:ascii="Arial" w:eastAsia="Times New Roman" w:hAnsi="Arial" w:cs="Arial"/>
          <w:sz w:val="24"/>
          <w:szCs w:val="24"/>
        </w:rPr>
        <w:t>, также на информационных стендах, р</w:t>
      </w:r>
      <w:r w:rsidR="00881985" w:rsidRPr="007F4131">
        <w:rPr>
          <w:rFonts w:ascii="Arial" w:eastAsia="Times New Roman" w:hAnsi="Arial" w:cs="Arial"/>
          <w:sz w:val="24"/>
          <w:szCs w:val="24"/>
        </w:rPr>
        <w:t>асположенных в администрации Толстихинского сельсовета Уярского района по адресу: Красноярский край, Уярский район, с. Толстихино ул. Ленина 11</w:t>
      </w:r>
      <w:r w:rsidRPr="007F4131">
        <w:rPr>
          <w:rFonts w:ascii="Arial" w:eastAsia="Times New Roman" w:hAnsi="Arial" w:cs="Arial"/>
          <w:sz w:val="24"/>
          <w:szCs w:val="24"/>
        </w:rPr>
        <w:t>.</w:t>
      </w:r>
    </w:p>
    <w:p w:rsidR="00E8297F" w:rsidRPr="007F4131" w:rsidRDefault="00E8297F" w:rsidP="00881985">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1.3. Разработка и согласование проекта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8297F" w:rsidRPr="007F4131" w:rsidRDefault="00E8297F" w:rsidP="00E8297F">
      <w:pPr>
        <w:autoSpaceDE w:val="0"/>
        <w:autoSpaceDN w:val="0"/>
        <w:adjustRightInd w:val="0"/>
        <w:spacing w:after="0" w:line="240" w:lineRule="auto"/>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567"/>
        <w:jc w:val="center"/>
        <w:outlineLvl w:val="1"/>
        <w:rPr>
          <w:rFonts w:ascii="Arial" w:eastAsia="Times New Roman" w:hAnsi="Arial" w:cs="Arial"/>
          <w:b/>
          <w:sz w:val="24"/>
          <w:szCs w:val="24"/>
        </w:rPr>
      </w:pPr>
      <w:r w:rsidRPr="007F4131">
        <w:rPr>
          <w:rFonts w:ascii="Arial" w:eastAsia="Times New Roman" w:hAnsi="Arial" w:cs="Arial"/>
          <w:b/>
          <w:sz w:val="24"/>
          <w:szCs w:val="24"/>
          <w:lang w:val="en-US"/>
        </w:rPr>
        <w:t>II</w:t>
      </w:r>
      <w:r w:rsidRPr="007F4131">
        <w:rPr>
          <w:rFonts w:ascii="Arial" w:eastAsia="Times New Roman" w:hAnsi="Arial" w:cs="Arial"/>
          <w:b/>
          <w:sz w:val="24"/>
          <w:szCs w:val="24"/>
        </w:rPr>
        <w:t>. Стандарт предоставления муниципальной услуги</w:t>
      </w:r>
    </w:p>
    <w:p w:rsidR="00E8297F" w:rsidRPr="007F4131" w:rsidRDefault="00E8297F" w:rsidP="00E8297F">
      <w:pPr>
        <w:autoSpaceDE w:val="0"/>
        <w:autoSpaceDN w:val="0"/>
        <w:adjustRightInd w:val="0"/>
        <w:spacing w:after="0" w:line="240" w:lineRule="auto"/>
        <w:ind w:firstLine="567"/>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2.1. Наименование муниципальной услуги – </w:t>
      </w:r>
      <w:r w:rsidRPr="007F4131">
        <w:rPr>
          <w:rFonts w:ascii="Arial" w:eastAsia="Times New Roman" w:hAnsi="Arial" w:cs="Arial"/>
          <w:bCs/>
          <w:sz w:val="24"/>
          <w:szCs w:val="24"/>
        </w:rPr>
        <w:t xml:space="preserve">«Выдача на бумажном носителе специального разрешения на движение по автомобильным дорогам общего пользования местного значения </w:t>
      </w:r>
      <w:r w:rsidR="00881985" w:rsidRPr="007F4131">
        <w:rPr>
          <w:rFonts w:ascii="Arial" w:eastAsia="Times New Roman" w:hAnsi="Arial" w:cs="Arial"/>
          <w:sz w:val="24"/>
          <w:szCs w:val="24"/>
        </w:rPr>
        <w:t>Толстихинского сельсовета Уярского района</w:t>
      </w:r>
      <w:r w:rsidR="00881985" w:rsidRPr="007F4131">
        <w:rPr>
          <w:rFonts w:ascii="Arial" w:eastAsia="Times New Roman" w:hAnsi="Arial" w:cs="Arial"/>
          <w:bCs/>
          <w:sz w:val="24"/>
          <w:szCs w:val="24"/>
        </w:rPr>
        <w:t xml:space="preserve"> </w:t>
      </w:r>
      <w:r w:rsidRPr="007F4131">
        <w:rPr>
          <w:rFonts w:ascii="Arial" w:eastAsia="Times New Roman" w:hAnsi="Arial" w:cs="Arial"/>
          <w:bCs/>
          <w:sz w:val="24"/>
          <w:szCs w:val="24"/>
        </w:rPr>
        <w:t>крупногабаритного и (или) тяжеловесного транспортного средства»</w:t>
      </w:r>
      <w:r w:rsidRPr="007F4131">
        <w:rPr>
          <w:rFonts w:ascii="Arial" w:eastAsia="Times New Roman" w:hAnsi="Arial" w:cs="Arial"/>
          <w:sz w:val="24"/>
          <w:szCs w:val="24"/>
        </w:rPr>
        <w:t xml:space="preserve"> (далее – муниципальная услуга).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2.2. Предоставление муниципальной услуги осуществляется администрацией </w:t>
      </w:r>
      <w:r w:rsidR="00881985" w:rsidRPr="007F4131">
        <w:rPr>
          <w:rFonts w:ascii="Arial" w:eastAsia="Times New Roman" w:hAnsi="Arial" w:cs="Arial"/>
          <w:sz w:val="24"/>
          <w:szCs w:val="24"/>
        </w:rPr>
        <w:t xml:space="preserve">Толстихинского сельсовета Уярского района </w:t>
      </w:r>
      <w:r w:rsidRPr="007F4131">
        <w:rPr>
          <w:rFonts w:ascii="Arial" w:eastAsia="Times New Roman" w:hAnsi="Arial" w:cs="Arial"/>
          <w:sz w:val="24"/>
          <w:szCs w:val="24"/>
        </w:rPr>
        <w:t>(далее - администрация). Ответственным исполнителем муниципальной услуги</w:t>
      </w:r>
      <w:r w:rsidR="004904DE" w:rsidRPr="007F4131">
        <w:rPr>
          <w:rFonts w:ascii="Arial" w:eastAsia="Times New Roman" w:hAnsi="Arial" w:cs="Arial"/>
          <w:sz w:val="24"/>
          <w:szCs w:val="24"/>
        </w:rPr>
        <w:t xml:space="preserve"> является спе</w:t>
      </w:r>
      <w:r w:rsidR="00166E99">
        <w:rPr>
          <w:rFonts w:ascii="Arial" w:eastAsia="Times New Roman" w:hAnsi="Arial" w:cs="Arial"/>
          <w:sz w:val="24"/>
          <w:szCs w:val="24"/>
        </w:rPr>
        <w:t>циалист 1 категории администрации</w:t>
      </w:r>
      <w:r w:rsidRPr="007F4131">
        <w:rPr>
          <w:rFonts w:ascii="Arial" w:eastAsia="Times New Roman" w:hAnsi="Arial" w:cs="Arial"/>
          <w:sz w:val="24"/>
          <w:szCs w:val="24"/>
        </w:rPr>
        <w:t>.</w:t>
      </w:r>
    </w:p>
    <w:p w:rsidR="00E8297F" w:rsidRPr="007F4131" w:rsidRDefault="004904DE"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Место нахождения: Красноярский край, Уярский район, с. Толстихино ул. Ленина 11.</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Почтовый адре</w:t>
      </w:r>
      <w:r w:rsidR="004904DE" w:rsidRPr="007F4131">
        <w:rPr>
          <w:rFonts w:ascii="Arial" w:eastAsia="Times New Roman" w:hAnsi="Arial" w:cs="Arial"/>
          <w:sz w:val="24"/>
          <w:szCs w:val="24"/>
        </w:rPr>
        <w:t>с: 663911 Красноярский край, Уярский район, с. Толстихино ул. Ленина 11.</w:t>
      </w:r>
    </w:p>
    <w:p w:rsidR="00E8297F" w:rsidRPr="007F4131" w:rsidRDefault="004904DE"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Приёмные дни: понедельник - пятница</w:t>
      </w:r>
    </w:p>
    <w:p w:rsidR="00E8297F" w:rsidRPr="007F4131" w:rsidRDefault="004904DE"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График работы: с 8-00 до 16-00, в пятницу с 8-00 до 16-00 (обеденный перерыв с 12-00 </w:t>
      </w:r>
      <w:proofErr w:type="gramStart"/>
      <w:r w:rsidRPr="007F4131">
        <w:rPr>
          <w:rFonts w:ascii="Arial" w:eastAsia="Times New Roman" w:hAnsi="Arial" w:cs="Arial"/>
          <w:sz w:val="24"/>
          <w:szCs w:val="24"/>
        </w:rPr>
        <w:t>до</w:t>
      </w:r>
      <w:proofErr w:type="gramEnd"/>
      <w:r w:rsidRPr="007F4131">
        <w:rPr>
          <w:rFonts w:ascii="Arial" w:eastAsia="Times New Roman" w:hAnsi="Arial" w:cs="Arial"/>
          <w:sz w:val="24"/>
          <w:szCs w:val="24"/>
        </w:rPr>
        <w:t xml:space="preserve"> 13-00</w:t>
      </w:r>
      <w:r w:rsidR="00E8297F" w:rsidRPr="007F4131">
        <w:rPr>
          <w:rFonts w:ascii="Arial" w:eastAsia="Times New Roman" w:hAnsi="Arial" w:cs="Arial"/>
          <w:sz w:val="24"/>
          <w:szCs w:val="24"/>
        </w:rPr>
        <w:t>)</w:t>
      </w:r>
    </w:p>
    <w:p w:rsidR="00E8297F" w:rsidRPr="007F4131" w:rsidRDefault="004904DE"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lastRenderedPageBreak/>
        <w:t>Телефон: 8(39146)31176</w:t>
      </w:r>
      <w:r w:rsidR="00E8297F" w:rsidRPr="007F4131">
        <w:rPr>
          <w:rFonts w:ascii="Arial" w:eastAsia="Times New Roman" w:hAnsi="Arial" w:cs="Arial"/>
          <w:sz w:val="24"/>
          <w:szCs w:val="24"/>
        </w:rPr>
        <w:t>, адре</w:t>
      </w:r>
      <w:r w:rsidRPr="007F4131">
        <w:rPr>
          <w:rFonts w:ascii="Arial" w:eastAsia="Times New Roman" w:hAnsi="Arial" w:cs="Arial"/>
          <w:sz w:val="24"/>
          <w:szCs w:val="24"/>
        </w:rPr>
        <w:t xml:space="preserve">с электронной почты </w:t>
      </w:r>
      <w:proofErr w:type="spellStart"/>
      <w:r w:rsidRPr="007F4131">
        <w:rPr>
          <w:rFonts w:ascii="Arial" w:hAnsi="Arial" w:cs="Arial"/>
          <w:sz w:val="24"/>
          <w:szCs w:val="24"/>
          <w:lang w:val="en-US"/>
        </w:rPr>
        <w:t>tolst</w:t>
      </w:r>
      <w:proofErr w:type="spellEnd"/>
      <w:r w:rsidRPr="007F4131">
        <w:rPr>
          <w:rFonts w:ascii="Arial" w:hAnsi="Arial" w:cs="Arial"/>
          <w:sz w:val="24"/>
          <w:szCs w:val="24"/>
        </w:rPr>
        <w:t>_</w:t>
      </w:r>
      <w:proofErr w:type="spellStart"/>
      <w:r w:rsidRPr="007F4131">
        <w:rPr>
          <w:rFonts w:ascii="Arial" w:hAnsi="Arial" w:cs="Arial"/>
          <w:sz w:val="24"/>
          <w:szCs w:val="24"/>
          <w:lang w:val="en-US"/>
        </w:rPr>
        <w:t>glava</w:t>
      </w:r>
      <w:proofErr w:type="spellEnd"/>
      <w:r w:rsidRPr="007F4131">
        <w:rPr>
          <w:rFonts w:ascii="Arial" w:hAnsi="Arial" w:cs="Arial"/>
          <w:sz w:val="24"/>
          <w:szCs w:val="24"/>
        </w:rPr>
        <w:t>@</w:t>
      </w:r>
      <w:r w:rsidRPr="007F4131">
        <w:rPr>
          <w:rFonts w:ascii="Arial" w:hAnsi="Arial" w:cs="Arial"/>
          <w:sz w:val="24"/>
          <w:szCs w:val="24"/>
          <w:lang w:val="en-US"/>
        </w:rPr>
        <w:t>mail</w:t>
      </w:r>
      <w:r w:rsidRPr="007F4131">
        <w:rPr>
          <w:rFonts w:ascii="Arial" w:hAnsi="Arial" w:cs="Arial"/>
          <w:sz w:val="24"/>
          <w:szCs w:val="24"/>
        </w:rPr>
        <w:t>.</w:t>
      </w:r>
      <w:proofErr w:type="spellStart"/>
      <w:r w:rsidRPr="007F4131">
        <w:rPr>
          <w:rFonts w:ascii="Arial" w:hAnsi="Arial" w:cs="Arial"/>
          <w:sz w:val="24"/>
          <w:szCs w:val="24"/>
          <w:lang w:val="en-US"/>
        </w:rPr>
        <w:t>ru</w:t>
      </w:r>
      <w:proofErr w:type="spellEnd"/>
      <w:r w:rsidR="00E8297F" w:rsidRPr="007F4131">
        <w:rPr>
          <w:rFonts w:ascii="Arial" w:eastAsia="Times New Roman" w:hAnsi="Arial" w:cs="Arial"/>
          <w:sz w:val="24"/>
          <w:szCs w:val="24"/>
        </w:rPr>
        <w:t>;</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i/>
          <w:sz w:val="24"/>
          <w:szCs w:val="24"/>
        </w:rPr>
      </w:pPr>
      <w:r w:rsidRPr="007F4131">
        <w:rPr>
          <w:rFonts w:ascii="Arial" w:eastAsia="Times New Roman" w:hAnsi="Arial" w:cs="Arial"/>
          <w:sz w:val="24"/>
          <w:szCs w:val="24"/>
        </w:rPr>
        <w:t xml:space="preserve">Информацию по процедуре предоставления муниципальной услуги </w:t>
      </w:r>
      <w:r w:rsidR="00140658" w:rsidRPr="007F4131">
        <w:rPr>
          <w:rFonts w:ascii="Arial" w:eastAsia="Times New Roman" w:hAnsi="Arial" w:cs="Arial"/>
          <w:sz w:val="24"/>
          <w:szCs w:val="24"/>
        </w:rPr>
        <w:t xml:space="preserve">можно </w:t>
      </w:r>
      <w:r w:rsidR="00140658" w:rsidRPr="00166E99">
        <w:rPr>
          <w:rFonts w:ascii="Arial" w:eastAsia="Times New Roman" w:hAnsi="Arial" w:cs="Arial"/>
          <w:sz w:val="24"/>
          <w:szCs w:val="24"/>
        </w:rPr>
        <w:t>получить у спец</w:t>
      </w:r>
      <w:r w:rsidR="000C5739" w:rsidRPr="00166E99">
        <w:rPr>
          <w:rFonts w:ascii="Arial" w:eastAsia="Times New Roman" w:hAnsi="Arial" w:cs="Arial"/>
          <w:sz w:val="24"/>
          <w:szCs w:val="24"/>
        </w:rPr>
        <w:t>иалиста</w:t>
      </w:r>
      <w:r w:rsidR="000C5739">
        <w:rPr>
          <w:rFonts w:ascii="Arial" w:eastAsia="Times New Roman" w:hAnsi="Arial" w:cs="Arial"/>
          <w:sz w:val="24"/>
          <w:szCs w:val="24"/>
        </w:rPr>
        <w:t xml:space="preserve"> </w:t>
      </w:r>
      <w:r w:rsidR="00166E99">
        <w:rPr>
          <w:rFonts w:ascii="Arial" w:eastAsia="Times New Roman" w:hAnsi="Arial" w:cs="Arial"/>
          <w:sz w:val="24"/>
          <w:szCs w:val="24"/>
        </w:rPr>
        <w:t>1 категории администрации</w:t>
      </w:r>
      <w:proofErr w:type="gramStart"/>
      <w:r w:rsidR="00166E99">
        <w:rPr>
          <w:rFonts w:ascii="Arial" w:eastAsia="Times New Roman" w:hAnsi="Arial" w:cs="Arial"/>
          <w:sz w:val="24"/>
          <w:szCs w:val="24"/>
        </w:rPr>
        <w:t xml:space="preserve"> .</w:t>
      </w:r>
      <w:proofErr w:type="gramEnd"/>
    </w:p>
    <w:p w:rsidR="00E8297F" w:rsidRPr="007F4131" w:rsidRDefault="00E8297F" w:rsidP="00E8297F">
      <w:pPr>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2.3. Получателями муниципальной услуги являются физические и юридические лица – владельцы транспортного средства осуществляющего перевозки тяжеловесных и (или) крупногабаритных грузов, заинтересованные в получении муниципальной услуги, либо их уполномоченные представители.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2.4. Результатом предоставления Услуги является: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направление заявителю специального разрешения на движение по автомобильным дорогам общего пользования местного значения</w:t>
      </w:r>
      <w:r w:rsidR="00140658" w:rsidRPr="007F4131">
        <w:rPr>
          <w:rFonts w:ascii="Arial" w:eastAsia="Times New Roman" w:hAnsi="Arial" w:cs="Arial"/>
          <w:sz w:val="24"/>
          <w:szCs w:val="24"/>
        </w:rPr>
        <w:t xml:space="preserve"> Толстихинского сельсовета Уярского района</w:t>
      </w:r>
      <w:r w:rsidRPr="007F4131">
        <w:rPr>
          <w:rFonts w:ascii="Arial" w:eastAsia="Times New Roman" w:hAnsi="Arial" w:cs="Arial"/>
          <w:sz w:val="24"/>
          <w:szCs w:val="24"/>
        </w:rPr>
        <w:t xml:space="preserve"> тяжеловесного и (или) крупногабаритного транспортного средства (далее также – разрешение);</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отказ в выдаче специального разрешения на движение по автомобильным дорогам общего пользования местного значения </w:t>
      </w:r>
      <w:r w:rsidR="00140658" w:rsidRPr="007F4131">
        <w:rPr>
          <w:rFonts w:ascii="Arial" w:eastAsia="Times New Roman" w:hAnsi="Arial" w:cs="Arial"/>
          <w:sz w:val="24"/>
          <w:szCs w:val="24"/>
        </w:rPr>
        <w:t>Толстихинского сельсовета Уярского района</w:t>
      </w:r>
      <w:r w:rsidR="00140658" w:rsidRPr="007F4131">
        <w:rPr>
          <w:rFonts w:ascii="Arial" w:eastAsia="Times New Roman" w:hAnsi="Arial" w:cs="Arial"/>
          <w:bCs/>
          <w:sz w:val="24"/>
          <w:szCs w:val="24"/>
        </w:rPr>
        <w:t xml:space="preserve"> </w:t>
      </w:r>
      <w:r w:rsidRPr="007F4131">
        <w:rPr>
          <w:rFonts w:ascii="Arial" w:eastAsia="Times New Roman" w:hAnsi="Arial" w:cs="Arial"/>
          <w:sz w:val="24"/>
          <w:szCs w:val="24"/>
        </w:rPr>
        <w:t>тяжеловесного и (или) крупногабаритного транспортного средства.</w:t>
      </w:r>
    </w:p>
    <w:p w:rsidR="00E8297F" w:rsidRPr="007F4131" w:rsidRDefault="00E8297F" w:rsidP="00E8297F">
      <w:pPr>
        <w:spacing w:after="0" w:line="240" w:lineRule="auto"/>
        <w:ind w:firstLine="709"/>
        <w:jc w:val="both"/>
        <w:rPr>
          <w:rFonts w:ascii="Arial" w:eastAsia="Times New Roman" w:hAnsi="Arial" w:cs="Arial"/>
          <w:bCs/>
          <w:sz w:val="24"/>
          <w:szCs w:val="24"/>
        </w:rPr>
      </w:pPr>
      <w:r w:rsidRPr="007F4131">
        <w:rPr>
          <w:rFonts w:ascii="Arial" w:eastAsia="Times New Roman" w:hAnsi="Arial" w:cs="Arial"/>
          <w:sz w:val="24"/>
          <w:szCs w:val="24"/>
        </w:rPr>
        <w:t xml:space="preserve">2.5. </w:t>
      </w:r>
      <w:r w:rsidRPr="007F4131">
        <w:rPr>
          <w:rFonts w:ascii="Arial" w:eastAsia="Times New Roman" w:hAnsi="Arial" w:cs="Arial"/>
          <w:bCs/>
          <w:sz w:val="24"/>
          <w:szCs w:val="24"/>
        </w:rPr>
        <w:t>Срок предоставления муниципальной услуги составляет:</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а) в случае необходимости согласования маршрута транспортного средства с территориальным отдело</w:t>
      </w:r>
      <w:r w:rsidR="00140658" w:rsidRPr="007F4131">
        <w:rPr>
          <w:rFonts w:ascii="Arial" w:eastAsia="Times New Roman" w:hAnsi="Arial" w:cs="Arial"/>
          <w:sz w:val="24"/>
          <w:szCs w:val="24"/>
        </w:rPr>
        <w:t xml:space="preserve">м МВД России - в течение 10 </w:t>
      </w:r>
      <w:r w:rsidRPr="007F4131">
        <w:rPr>
          <w:rFonts w:ascii="Arial" w:eastAsia="Times New Roman" w:hAnsi="Arial" w:cs="Arial"/>
          <w:sz w:val="24"/>
          <w:szCs w:val="24"/>
        </w:rPr>
        <w:t xml:space="preserve"> рабочих дней </w:t>
      </w:r>
      <w:proofErr w:type="gramStart"/>
      <w:r w:rsidRPr="007F4131">
        <w:rPr>
          <w:rFonts w:ascii="Arial" w:eastAsia="Times New Roman" w:hAnsi="Arial" w:cs="Arial"/>
          <w:sz w:val="24"/>
          <w:szCs w:val="24"/>
        </w:rPr>
        <w:t>с даты поступления</w:t>
      </w:r>
      <w:proofErr w:type="gramEnd"/>
      <w:r w:rsidRPr="007F4131">
        <w:rPr>
          <w:rFonts w:ascii="Arial" w:eastAsia="Times New Roman" w:hAnsi="Arial" w:cs="Arial"/>
          <w:sz w:val="24"/>
          <w:szCs w:val="24"/>
        </w:rPr>
        <w:t xml:space="preserve"> заявления.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7F4131">
        <w:rPr>
          <w:rFonts w:ascii="Arial" w:eastAsia="Times New Roman" w:hAnsi="Arial" w:cs="Arial"/>
          <w:sz w:val="24"/>
          <w:szCs w:val="24"/>
        </w:rPr>
        <w:t xml:space="preserve">б) в случае, если для осуществления перевозки тяжеловесных и (или) крупногабаритных грузов требуется оценка технического состояния автомобильных дорог, которая проводится в соответствии с </w:t>
      </w:r>
      <w:hyperlink r:id="rId7" w:history="1">
        <w:r w:rsidRPr="007F4131">
          <w:rPr>
            <w:rFonts w:ascii="Arial" w:eastAsia="Times New Roman" w:hAnsi="Arial" w:cs="Arial"/>
            <w:sz w:val="24"/>
            <w:szCs w:val="24"/>
          </w:rPr>
          <w:t>приказом</w:t>
        </w:r>
      </w:hyperlink>
      <w:r w:rsidRPr="007F4131">
        <w:rPr>
          <w:rFonts w:ascii="Arial" w:eastAsia="Times New Roman" w:hAnsi="Arial" w:cs="Arial"/>
          <w:sz w:val="24"/>
          <w:szCs w:val="24"/>
        </w:rPr>
        <w:t xml:space="preserve"> Министерства транспорта Российской Федерации от 07.08.2020 № 288 «О порядке проведения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r w:rsidRPr="007F4131">
        <w:rPr>
          <w:rFonts w:ascii="Arial" w:eastAsia="Times New Roman" w:hAnsi="Arial" w:cs="Arial"/>
          <w:sz w:val="24"/>
          <w:szCs w:val="24"/>
        </w:rPr>
        <w:t>, срок выдачи специального разрешения увеличивается на срок проведения указанных мероприятий, но не более 30 дней.</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 xml:space="preserve">2.6. Правовыми основаниями для предоставления муниципальной </w:t>
      </w:r>
      <w:r w:rsidRPr="007F4131">
        <w:rPr>
          <w:rFonts w:ascii="Arial" w:eastAsia="Times New Roman" w:hAnsi="Arial" w:cs="Arial"/>
          <w:sz w:val="24"/>
          <w:szCs w:val="24"/>
        </w:rPr>
        <w:t>услуги является: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w:t>
      </w:r>
      <w:hyperlink r:id="rId8" w:history="1">
        <w:r w:rsidRPr="007F4131">
          <w:rPr>
            <w:rFonts w:ascii="Arial" w:eastAsia="Times New Roman" w:hAnsi="Arial" w:cs="Arial"/>
            <w:sz w:val="24"/>
            <w:szCs w:val="24"/>
          </w:rPr>
          <w:t>Конституция</w:t>
        </w:r>
      </w:hyperlink>
      <w:r w:rsidRPr="007F4131">
        <w:rPr>
          <w:rFonts w:ascii="Arial" w:eastAsia="Times New Roman" w:hAnsi="Arial" w:cs="Arial"/>
          <w:sz w:val="24"/>
          <w:szCs w:val="24"/>
        </w:rPr>
        <w:t xml:space="preserve"> Российской Федерации («Российская газета» от 21.01.2009 № 7);</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Налоговый </w:t>
      </w:r>
      <w:hyperlink r:id="rId9" w:history="1">
        <w:r w:rsidRPr="007F4131">
          <w:rPr>
            <w:rFonts w:ascii="Arial" w:eastAsia="Times New Roman" w:hAnsi="Arial" w:cs="Arial"/>
            <w:sz w:val="24"/>
            <w:szCs w:val="24"/>
          </w:rPr>
          <w:t>кодекс</w:t>
        </w:r>
      </w:hyperlink>
      <w:r w:rsidRPr="007F4131">
        <w:rPr>
          <w:rFonts w:ascii="Arial" w:eastAsia="Times New Roman" w:hAnsi="Arial" w:cs="Arial"/>
          <w:sz w:val="24"/>
          <w:szCs w:val="24"/>
        </w:rPr>
        <w:t xml:space="preserve"> РФ (Российская газета, № 148-149, 06.08.1998);</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Бюджетный </w:t>
      </w:r>
      <w:hyperlink r:id="rId10" w:history="1">
        <w:r w:rsidRPr="007F4131">
          <w:rPr>
            <w:rFonts w:ascii="Arial" w:eastAsia="Times New Roman" w:hAnsi="Arial" w:cs="Arial"/>
            <w:sz w:val="24"/>
            <w:szCs w:val="24"/>
          </w:rPr>
          <w:t>кодекс</w:t>
        </w:r>
      </w:hyperlink>
      <w:r w:rsidRPr="007F4131">
        <w:rPr>
          <w:rFonts w:ascii="Arial" w:eastAsia="Times New Roman" w:hAnsi="Arial" w:cs="Arial"/>
          <w:sz w:val="24"/>
          <w:szCs w:val="24"/>
        </w:rPr>
        <w:t xml:space="preserve"> РФ (Российская газета, № 153-154, 12.08.1998);</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Федеральный </w:t>
      </w:r>
      <w:hyperlink r:id="rId11" w:history="1">
        <w:r w:rsidRPr="007F4131">
          <w:rPr>
            <w:rFonts w:ascii="Arial" w:eastAsia="Times New Roman" w:hAnsi="Arial" w:cs="Arial"/>
            <w:sz w:val="24"/>
            <w:szCs w:val="24"/>
          </w:rPr>
          <w:t>закон</w:t>
        </w:r>
      </w:hyperlink>
      <w:r w:rsidRPr="007F4131">
        <w:rPr>
          <w:rFonts w:ascii="Arial" w:eastAsia="Times New Roman" w:hAnsi="Arial" w:cs="Arial"/>
          <w:sz w:val="24"/>
          <w:szCs w:val="24"/>
        </w:rPr>
        <w:t xml:space="preserve"> от 27.07.2010 № 210-ФЗ «Об организации предоставления государственных и муниципальных услуг» («Российская газета», № 168, от 30.07.2010);</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Федеральный </w:t>
      </w:r>
      <w:hyperlink r:id="rId12" w:history="1">
        <w:r w:rsidRPr="007F4131">
          <w:rPr>
            <w:rFonts w:ascii="Arial" w:eastAsia="Times New Roman" w:hAnsi="Arial" w:cs="Arial"/>
            <w:sz w:val="24"/>
            <w:szCs w:val="24"/>
          </w:rPr>
          <w:t>закон</w:t>
        </w:r>
      </w:hyperlink>
      <w:r w:rsidRPr="007F4131">
        <w:rPr>
          <w:rFonts w:ascii="Arial" w:eastAsia="Times New Roman" w:hAnsi="Arial" w:cs="Arial"/>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Федеральный </w:t>
      </w:r>
      <w:hyperlink r:id="rId13" w:history="1">
        <w:r w:rsidRPr="007F4131">
          <w:rPr>
            <w:rFonts w:ascii="Arial" w:eastAsia="Times New Roman" w:hAnsi="Arial" w:cs="Arial"/>
            <w:sz w:val="24"/>
            <w:szCs w:val="24"/>
          </w:rPr>
          <w:t>закон</w:t>
        </w:r>
      </w:hyperlink>
      <w:r w:rsidRPr="007F4131">
        <w:rPr>
          <w:rFonts w:ascii="Arial" w:eastAsia="Times New Roman" w:hAnsi="Arial" w:cs="Arial"/>
          <w:sz w:val="24"/>
          <w:szCs w:val="24"/>
        </w:rPr>
        <w:t xml:space="preserve"> от 08.11.2007 № 257-ФЗ «Об автомобильных дорогах и о дорожной деятельности в РФ и о внесении изменений в отдельные законодательные акты РФ» (Российская газета 14.11.2007 № 254);</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Федеральный </w:t>
      </w:r>
      <w:hyperlink r:id="rId14" w:history="1">
        <w:r w:rsidRPr="007F4131">
          <w:rPr>
            <w:rFonts w:ascii="Arial" w:eastAsia="Times New Roman" w:hAnsi="Arial" w:cs="Arial"/>
            <w:sz w:val="24"/>
            <w:szCs w:val="24"/>
          </w:rPr>
          <w:t>закон</w:t>
        </w:r>
      </w:hyperlink>
      <w:r w:rsidRPr="007F4131">
        <w:rPr>
          <w:rFonts w:ascii="Arial" w:eastAsia="Times New Roman" w:hAnsi="Arial" w:cs="Arial"/>
          <w:sz w:val="24"/>
          <w:szCs w:val="24"/>
        </w:rPr>
        <w:t xml:space="preserve"> от 24.07.1998 № 127-ФЗ «О государственном </w:t>
      </w:r>
      <w:proofErr w:type="gramStart"/>
      <w:r w:rsidRPr="007F4131">
        <w:rPr>
          <w:rFonts w:ascii="Arial" w:eastAsia="Times New Roman" w:hAnsi="Arial" w:cs="Arial"/>
          <w:sz w:val="24"/>
          <w:szCs w:val="24"/>
        </w:rPr>
        <w:t>контроле за</w:t>
      </w:r>
      <w:proofErr w:type="gramEnd"/>
      <w:r w:rsidRPr="007F4131">
        <w:rPr>
          <w:rFonts w:ascii="Arial" w:eastAsia="Times New Roman" w:hAnsi="Arial" w:cs="Arial"/>
          <w:sz w:val="24"/>
          <w:szCs w:val="24"/>
        </w:rPr>
        <w:t xml:space="preserve"> осуществлением международных автомобильных перевозок и об ответственности за нарушение порядка их выполнения (Российская газета, № 146, 04.08.1998);</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lastRenderedPageBreak/>
        <w:t xml:space="preserve">- Федеральный </w:t>
      </w:r>
      <w:hyperlink r:id="rId15" w:history="1">
        <w:r w:rsidRPr="007F4131">
          <w:rPr>
            <w:rFonts w:ascii="Arial" w:eastAsia="Times New Roman" w:hAnsi="Arial" w:cs="Arial"/>
            <w:sz w:val="24"/>
            <w:szCs w:val="24"/>
          </w:rPr>
          <w:t>закон</w:t>
        </w:r>
      </w:hyperlink>
      <w:r w:rsidRPr="007F4131">
        <w:rPr>
          <w:rFonts w:ascii="Arial" w:eastAsia="Times New Roman" w:hAnsi="Arial" w:cs="Arial"/>
          <w:sz w:val="24"/>
          <w:szCs w:val="24"/>
        </w:rPr>
        <w:t xml:space="preserve"> от 10.12.1995 № 196-ФЗ «О безопасности дорожного движения» (Российская газета, № 245, 26.12.1995);</w:t>
      </w:r>
    </w:p>
    <w:p w:rsidR="00E8297F" w:rsidRPr="00F14A97"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w:t>
      </w:r>
      <w:hyperlink r:id="rId16" w:history="1">
        <w:r w:rsidRPr="007F4131">
          <w:rPr>
            <w:rFonts w:ascii="Arial" w:eastAsia="Times New Roman" w:hAnsi="Arial" w:cs="Arial"/>
            <w:sz w:val="24"/>
            <w:szCs w:val="24"/>
          </w:rPr>
          <w:t>Постановление</w:t>
        </w:r>
      </w:hyperlink>
      <w:r w:rsidRPr="007F4131">
        <w:rPr>
          <w:rFonts w:ascii="Arial" w:eastAsia="Times New Roman" w:hAnsi="Arial" w:cs="Arial"/>
          <w:sz w:val="24"/>
          <w:szCs w:val="24"/>
        </w:rPr>
        <w:t xml:space="preserve"> Правительства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w:t>
      </w:r>
      <w:r w:rsidRPr="00F14A97">
        <w:rPr>
          <w:rFonts w:ascii="Arial" w:eastAsia="Times New Roman" w:hAnsi="Arial" w:cs="Arial"/>
          <w:sz w:val="24"/>
          <w:szCs w:val="24"/>
        </w:rPr>
        <w:t xml:space="preserve">Правительства Российской Федерации»; </w:t>
      </w:r>
    </w:p>
    <w:p w:rsidR="00E8297F" w:rsidRPr="00F14A97"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F14A97">
        <w:rPr>
          <w:rFonts w:ascii="Arial" w:eastAsia="Times New Roman" w:hAnsi="Arial" w:cs="Arial"/>
          <w:sz w:val="24"/>
          <w:szCs w:val="24"/>
        </w:rPr>
        <w:t xml:space="preserve">- Приказ Министерства транспорта Российской Федерации от </w:t>
      </w:r>
      <w:r w:rsidR="000C5739" w:rsidRPr="00F14A97">
        <w:rPr>
          <w:rFonts w:ascii="Arial" w:eastAsia="Times New Roman" w:hAnsi="Arial" w:cs="Arial"/>
          <w:sz w:val="24"/>
          <w:szCs w:val="24"/>
        </w:rPr>
        <w:t>18.10.2022 №418</w:t>
      </w:r>
      <w:r w:rsidRPr="00F14A97">
        <w:rPr>
          <w:rFonts w:ascii="Arial" w:eastAsia="Times New Roman" w:hAnsi="Arial" w:cs="Arial"/>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F14A97">
        <w:rPr>
          <w:rFonts w:ascii="Arial" w:eastAsia="Times New Roman" w:hAnsi="Arial" w:cs="Arial"/>
          <w:sz w:val="24"/>
          <w:szCs w:val="24"/>
        </w:rPr>
        <w:t>- Постановление Правительства</w:t>
      </w:r>
      <w:r w:rsidRPr="007F4131">
        <w:rPr>
          <w:rFonts w:ascii="Arial" w:eastAsia="Times New Roman" w:hAnsi="Arial" w:cs="Arial"/>
          <w:sz w:val="24"/>
          <w:szCs w:val="24"/>
        </w:rPr>
        <w:t xml:space="preserve"> РФ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w:t>
      </w:r>
      <w:hyperlink r:id="rId17" w:history="1">
        <w:r w:rsidRPr="007F4131">
          <w:rPr>
            <w:rFonts w:ascii="Arial" w:eastAsia="Times New Roman" w:hAnsi="Arial" w:cs="Arial"/>
            <w:sz w:val="24"/>
            <w:szCs w:val="24"/>
          </w:rPr>
          <w:t>Устав</w:t>
        </w:r>
      </w:hyperlink>
      <w:r w:rsidR="00140658" w:rsidRPr="007F4131">
        <w:rPr>
          <w:rFonts w:ascii="Arial" w:eastAsia="Times New Roman" w:hAnsi="Arial" w:cs="Arial"/>
          <w:sz w:val="24"/>
          <w:szCs w:val="24"/>
        </w:rPr>
        <w:t xml:space="preserve"> Толстихинского сельсовета Уярского района</w:t>
      </w:r>
      <w:r w:rsidR="0041200B" w:rsidRPr="007F4131">
        <w:rPr>
          <w:rFonts w:ascii="Arial" w:eastAsia="Times New Roman" w:hAnsi="Arial" w:cs="Arial"/>
          <w:sz w:val="24"/>
          <w:szCs w:val="24"/>
        </w:rPr>
        <w:t>.</w:t>
      </w:r>
    </w:p>
    <w:p w:rsidR="0081106D" w:rsidRPr="007F4131" w:rsidRDefault="0041200B" w:rsidP="0081106D">
      <w:pPr>
        <w:spacing w:after="0" w:line="240" w:lineRule="auto"/>
        <w:ind w:right="-79"/>
        <w:jc w:val="both"/>
        <w:rPr>
          <w:rFonts w:ascii="Arial" w:hAnsi="Arial" w:cs="Arial"/>
          <w:sz w:val="24"/>
          <w:szCs w:val="24"/>
        </w:rPr>
      </w:pPr>
      <w:r w:rsidRPr="007F4131">
        <w:rPr>
          <w:rFonts w:ascii="Arial" w:eastAsia="Times New Roman" w:hAnsi="Arial" w:cs="Arial"/>
          <w:sz w:val="24"/>
          <w:szCs w:val="24"/>
        </w:rPr>
        <w:t xml:space="preserve">- Решение Толстихинского сельского Совета депутатов Уярского района от </w:t>
      </w:r>
      <w:r w:rsidR="0081106D" w:rsidRPr="007F4131">
        <w:rPr>
          <w:rFonts w:ascii="Arial" w:eastAsia="Times New Roman" w:hAnsi="Arial" w:cs="Arial"/>
          <w:sz w:val="24"/>
          <w:szCs w:val="24"/>
        </w:rPr>
        <w:t>18.10.2013 № 2-64 «</w:t>
      </w:r>
      <w:r w:rsidR="0081106D" w:rsidRPr="007F4131">
        <w:rPr>
          <w:rFonts w:ascii="Arial" w:hAnsi="Arial" w:cs="Arial"/>
          <w:sz w:val="24"/>
          <w:szCs w:val="24"/>
        </w:rPr>
        <w:t>Об утверждении перечня автомобильных дорог общего</w:t>
      </w:r>
    </w:p>
    <w:p w:rsidR="0041200B" w:rsidRPr="007F4131" w:rsidRDefault="0081106D" w:rsidP="0081106D">
      <w:pPr>
        <w:spacing w:after="0" w:line="240" w:lineRule="auto"/>
        <w:ind w:right="-79"/>
        <w:jc w:val="both"/>
        <w:rPr>
          <w:rFonts w:ascii="Arial" w:hAnsi="Arial" w:cs="Arial"/>
          <w:sz w:val="24"/>
          <w:szCs w:val="24"/>
        </w:rPr>
      </w:pPr>
      <w:r w:rsidRPr="007F4131">
        <w:rPr>
          <w:rFonts w:ascii="Arial" w:hAnsi="Arial" w:cs="Arial"/>
          <w:sz w:val="24"/>
          <w:szCs w:val="24"/>
        </w:rPr>
        <w:t>пользования на территории Толстихинского сельсовета»;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2.7. Исчерпывающий перечень документов, необходимых для предоставления муниципальной услуги (далее - документы):</w:t>
      </w:r>
    </w:p>
    <w:p w:rsidR="00E8297F" w:rsidRPr="007F4131" w:rsidRDefault="00E8297F" w:rsidP="00E8297F">
      <w:pPr>
        <w:autoSpaceDE w:val="0"/>
        <w:autoSpaceDN w:val="0"/>
        <w:adjustRightInd w:val="0"/>
        <w:ind w:firstLine="709"/>
        <w:contextualSpacing/>
        <w:jc w:val="both"/>
        <w:outlineLvl w:val="1"/>
        <w:rPr>
          <w:rFonts w:ascii="Arial" w:eastAsia="Times New Roman" w:hAnsi="Arial" w:cs="Arial"/>
          <w:bCs/>
          <w:sz w:val="24"/>
          <w:szCs w:val="24"/>
        </w:rPr>
      </w:pPr>
      <w:r w:rsidRPr="007F4131">
        <w:rPr>
          <w:rFonts w:ascii="Arial" w:eastAsia="Times New Roman" w:hAnsi="Arial" w:cs="Arial"/>
          <w:sz w:val="24"/>
          <w:szCs w:val="24"/>
        </w:rPr>
        <w:t>2.7.1.</w:t>
      </w:r>
      <w:r w:rsidRPr="007F4131">
        <w:rPr>
          <w:rFonts w:ascii="Arial" w:eastAsia="Times New Roman" w:hAnsi="Arial" w:cs="Arial"/>
          <w:bCs/>
          <w:sz w:val="24"/>
          <w:szCs w:val="24"/>
        </w:rPr>
        <w:t xml:space="preserve"> перечень документов, предоставляемых заявителем самостоятельно:</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1) </w:t>
      </w:r>
      <w:hyperlink r:id="rId18" w:history="1">
        <w:r w:rsidRPr="007F4131">
          <w:rPr>
            <w:rFonts w:ascii="Arial" w:eastAsia="Times New Roman" w:hAnsi="Arial" w:cs="Arial"/>
            <w:sz w:val="24"/>
            <w:szCs w:val="24"/>
          </w:rPr>
          <w:t>заявление</w:t>
        </w:r>
      </w:hyperlink>
      <w:r w:rsidRPr="007F4131">
        <w:rPr>
          <w:rFonts w:ascii="Arial" w:eastAsia="Times New Roman" w:hAnsi="Arial" w:cs="Arial"/>
          <w:sz w:val="24"/>
          <w:szCs w:val="24"/>
        </w:rPr>
        <w:t>;</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7F4131">
        <w:rPr>
          <w:rFonts w:ascii="Arial" w:eastAsia="Times New Roman" w:hAnsi="Arial" w:cs="Arial"/>
          <w:sz w:val="24"/>
          <w:szCs w:val="24"/>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7F4131">
        <w:rPr>
          <w:rFonts w:ascii="Arial" w:eastAsia="Times New Roman" w:hAnsi="Arial" w:cs="Arial"/>
          <w:sz w:val="24"/>
          <w:szCs w:val="24"/>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7F4131">
        <w:rPr>
          <w:rFonts w:ascii="Arial" w:eastAsia="Times New Roman" w:hAnsi="Arial" w:cs="Arial"/>
          <w:sz w:val="24"/>
          <w:szCs w:val="24"/>
        </w:rPr>
        <w:t>р</w:t>
      </w:r>
      <w:proofErr w:type="spellEnd"/>
      <w:proofErr w:type="gramEnd"/>
      <w:r w:rsidRPr="007F4131">
        <w:rPr>
          <w:rFonts w:ascii="Arial" w:eastAsia="Times New Roman" w:hAnsi="Arial" w:cs="Arial"/>
          <w:sz w:val="24"/>
          <w:szCs w:val="24"/>
        </w:rPr>
        <w:t>/с, к/с, БИК)).</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7F4131">
        <w:rPr>
          <w:rFonts w:ascii="Arial" w:eastAsia="Times New Roman" w:hAnsi="Arial" w:cs="Arial"/>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7F4131">
        <w:rPr>
          <w:rFonts w:ascii="Arial" w:eastAsia="Times New Roman" w:hAnsi="Arial" w:cs="Arial"/>
          <w:sz w:val="24"/>
          <w:szCs w:val="24"/>
        </w:rPr>
        <w:t xml:space="preserve"> </w:t>
      </w:r>
      <w:proofErr w:type="gramStart"/>
      <w:r w:rsidRPr="007F4131">
        <w:rPr>
          <w:rFonts w:ascii="Arial" w:eastAsia="Times New Roman" w:hAnsi="Arial" w:cs="Arial"/>
          <w:sz w:val="24"/>
          <w:szCs w:val="24"/>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w:t>
      </w:r>
      <w:r w:rsidRPr="007F4131">
        <w:rPr>
          <w:rFonts w:ascii="Arial" w:eastAsia="Times New Roman" w:hAnsi="Arial" w:cs="Arial"/>
          <w:sz w:val="24"/>
          <w:szCs w:val="24"/>
        </w:rPr>
        <w:lastRenderedPageBreak/>
        <w:t>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 копия документов транспортного средства (Копии документов заверяются подписью и печатью владельца транспортного средства или нотариально);</w:t>
      </w:r>
    </w:p>
    <w:p w:rsidR="00E8297F" w:rsidRPr="000C5739"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3</w:t>
      </w:r>
      <w:r w:rsidRPr="000C5739">
        <w:rPr>
          <w:rFonts w:ascii="Arial" w:eastAsia="Times New Roman" w:hAnsi="Arial" w:cs="Arial"/>
          <w:sz w:val="24"/>
          <w:szCs w:val="24"/>
        </w:rPr>
        <w:t xml:space="preserve">) схема транспортного средства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w:t>
      </w:r>
      <w:r w:rsidR="000C5739" w:rsidRPr="000C5739">
        <w:rPr>
          <w:rFonts w:ascii="Arial" w:eastAsia="Times New Roman" w:hAnsi="Arial" w:cs="Arial"/>
          <w:sz w:val="24"/>
          <w:szCs w:val="24"/>
        </w:rPr>
        <w:t>18.10.2022 г. №418</w:t>
      </w:r>
      <w:r w:rsidRPr="000C5739">
        <w:rPr>
          <w:rFonts w:ascii="Arial" w:eastAsia="Times New Roman" w:hAnsi="Arial" w:cs="Arial"/>
          <w:sz w:val="24"/>
          <w:szCs w:val="24"/>
        </w:rPr>
        <w:t>;</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0C5739">
        <w:rPr>
          <w:rFonts w:ascii="Arial" w:eastAsia="Times New Roman" w:hAnsi="Arial" w:cs="Arial"/>
          <w:sz w:val="24"/>
          <w:szCs w:val="24"/>
        </w:rPr>
        <w:t>4) сведения о технических требованиях к перевозке заявленного</w:t>
      </w:r>
      <w:r w:rsidRPr="007F4131">
        <w:rPr>
          <w:rFonts w:ascii="Arial" w:eastAsia="Times New Roman" w:hAnsi="Arial" w:cs="Arial"/>
          <w:sz w:val="24"/>
          <w:szCs w:val="24"/>
        </w:rPr>
        <w:t xml:space="preserve"> груза в транспортном положении;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 xml:space="preserve">5) </w:t>
      </w:r>
      <w:r w:rsidRPr="007F4131">
        <w:rPr>
          <w:rFonts w:ascii="Arial" w:eastAsia="Times New Roman" w:hAnsi="Arial" w:cs="Arial"/>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2.7.2.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1) документ, подтверждающий оплату за провоз тяжеловесных грузов.</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2.8.</w:t>
      </w:r>
      <w:r w:rsidRPr="007F4131">
        <w:rPr>
          <w:rFonts w:ascii="Arial" w:eastAsia="Times New Roman" w:hAnsi="Arial" w:cs="Arial"/>
          <w:sz w:val="24"/>
          <w:szCs w:val="24"/>
        </w:rPr>
        <w:t xml:space="preserve"> Запрещено требовать от заявителя: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proofErr w:type="gramStart"/>
      <w:r w:rsidRPr="007F4131">
        <w:rPr>
          <w:rFonts w:ascii="Arial" w:eastAsia="Times New Roman"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F4131">
        <w:rPr>
          <w:rFonts w:ascii="Arial" w:eastAsia="Times New Roman"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7F4131">
        <w:rPr>
          <w:rFonts w:ascii="Arial" w:eastAsia="Times New Roman" w:hAnsi="Arial" w:cs="Arial"/>
          <w:sz w:val="24"/>
          <w:szCs w:val="24"/>
        </w:rPr>
        <w:t>документы</w:t>
      </w:r>
      <w:proofErr w:type="gramEnd"/>
      <w:r w:rsidRPr="007F4131">
        <w:rPr>
          <w:rFonts w:ascii="Arial" w:eastAsia="Times New Roman" w:hAnsi="Arial" w:cs="Arial"/>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2.9. Исчерпывающий перечень оснований для отказа в приёме документов, необходимых для предоставления муниципальной услуги: </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w:t>
      </w:r>
      <w:r w:rsidRPr="007F4131">
        <w:rPr>
          <w:rFonts w:ascii="Arial" w:eastAsia="Times New Roman" w:hAnsi="Arial" w:cs="Arial"/>
          <w:sz w:val="24"/>
          <w:szCs w:val="24"/>
        </w:rPr>
        <w:lastRenderedPageBreak/>
        <w:t>квалифицированной электронной подписи (при подаче заявления в форме электронного документа).</w:t>
      </w:r>
    </w:p>
    <w:p w:rsidR="00E8297F" w:rsidRPr="007F4131" w:rsidRDefault="00A6204D" w:rsidP="00E8297F">
      <w:pPr>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Т</w:t>
      </w:r>
      <w:r w:rsidR="00E8297F" w:rsidRPr="007F4131">
        <w:rPr>
          <w:rFonts w:ascii="Arial" w:eastAsia="Times New Roman" w:hAnsi="Arial" w:cs="Arial"/>
          <w:sz w:val="24"/>
          <w:szCs w:val="24"/>
        </w:rPr>
        <w:t>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2.10. Исчерпывающий перечень оснований для отказа в предоставлении муниципальной услуги: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а) отсутствие полномочий на выдачу специального разрешения по заявленному маршруту;</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в) установленные требования о перевозке делимого груза не соблюдены;</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proofErr w:type="spellStart"/>
      <w:r w:rsidRPr="007F4131">
        <w:rPr>
          <w:rFonts w:ascii="Arial" w:eastAsia="Times New Roman" w:hAnsi="Arial" w:cs="Arial"/>
          <w:sz w:val="24"/>
          <w:szCs w:val="24"/>
        </w:rPr>
        <w:t>д</w:t>
      </w:r>
      <w:proofErr w:type="spellEnd"/>
      <w:r w:rsidRPr="007F4131">
        <w:rPr>
          <w:rFonts w:ascii="Arial" w:eastAsia="Times New Roman" w:hAnsi="Arial" w:cs="Arial"/>
          <w:sz w:val="24"/>
          <w:szCs w:val="24"/>
        </w:rPr>
        <w:t xml:space="preserve">) отсутствует согласие заявителя </w:t>
      </w:r>
      <w:proofErr w:type="gramStart"/>
      <w:r w:rsidRPr="007F4131">
        <w:rPr>
          <w:rFonts w:ascii="Arial" w:eastAsia="Times New Roman" w:hAnsi="Arial" w:cs="Arial"/>
          <w:sz w:val="24"/>
          <w:szCs w:val="24"/>
        </w:rPr>
        <w:t>на</w:t>
      </w:r>
      <w:proofErr w:type="gramEnd"/>
      <w:r w:rsidRPr="007F4131">
        <w:rPr>
          <w:rFonts w:ascii="Arial" w:eastAsia="Times New Roman" w:hAnsi="Arial" w:cs="Arial"/>
          <w:sz w:val="24"/>
          <w:szCs w:val="24"/>
        </w:rPr>
        <w:t>:</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w:t>
      </w:r>
      <w:r w:rsidR="00A6204D" w:rsidRPr="007F4131">
        <w:rPr>
          <w:rFonts w:ascii="Arial" w:eastAsia="Times New Roman" w:hAnsi="Arial" w:cs="Arial"/>
          <w:sz w:val="24"/>
          <w:szCs w:val="24"/>
        </w:rPr>
        <w:t xml:space="preserve">    </w:t>
      </w:r>
      <w:r w:rsidRPr="007F4131">
        <w:rPr>
          <w:rFonts w:ascii="Arial" w:eastAsia="Times New Roman" w:hAnsi="Arial" w:cs="Arial"/>
          <w:sz w:val="24"/>
          <w:szCs w:val="24"/>
        </w:rPr>
        <w:t>проведение оценки технического состояния автомобильной дороги;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proofErr w:type="spellStart"/>
      <w:r w:rsidRPr="007F4131">
        <w:rPr>
          <w:rFonts w:ascii="Arial" w:eastAsia="Times New Roman" w:hAnsi="Arial" w:cs="Arial"/>
          <w:sz w:val="24"/>
          <w:szCs w:val="24"/>
        </w:rPr>
        <w:t>з</w:t>
      </w:r>
      <w:proofErr w:type="spellEnd"/>
      <w:r w:rsidRPr="007F4131">
        <w:rPr>
          <w:rFonts w:ascii="Arial" w:eastAsia="Times New Roman" w:hAnsi="Arial" w:cs="Arial"/>
          <w:sz w:val="24"/>
          <w:szCs w:val="24"/>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и) заявитель не произвел оплату государственной пошлины за выдачу специального разрешения;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уполномоченную организацию с использованием факсимильной связи.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bCs/>
          <w:sz w:val="24"/>
          <w:szCs w:val="24"/>
        </w:rPr>
        <w:t>л) отказ в регистрации заявления: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sz w:val="24"/>
          <w:szCs w:val="24"/>
        </w:rPr>
        <w:t xml:space="preserve">- </w:t>
      </w:r>
      <w:r w:rsidR="00A6204D" w:rsidRPr="007F4131">
        <w:rPr>
          <w:rFonts w:ascii="Arial" w:eastAsia="Times New Roman" w:hAnsi="Arial" w:cs="Arial"/>
          <w:sz w:val="24"/>
          <w:szCs w:val="24"/>
        </w:rPr>
        <w:t xml:space="preserve">Администрация Толстихинского сельсовета Уярского района </w:t>
      </w:r>
      <w:r w:rsidRPr="007F4131">
        <w:rPr>
          <w:rFonts w:ascii="Arial" w:eastAsia="Times New Roman" w:hAnsi="Arial" w:cs="Arial"/>
          <w:sz w:val="24"/>
          <w:szCs w:val="24"/>
        </w:rPr>
        <w:t>не вправе выдавать специальное разрешение по заявленному маршруту;</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bCs/>
          <w:sz w:val="24"/>
          <w:szCs w:val="24"/>
        </w:rPr>
        <w:t xml:space="preserve">- </w:t>
      </w:r>
      <w:r w:rsidRPr="007F4131">
        <w:rPr>
          <w:rFonts w:ascii="Arial" w:eastAsia="Times New Roman" w:hAnsi="Arial" w:cs="Arial"/>
          <w:sz w:val="24"/>
          <w:szCs w:val="24"/>
        </w:rPr>
        <w:t>заявление подписано лицом, не имеющим полномочий на подписание данного заявления;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bCs/>
          <w:sz w:val="24"/>
          <w:szCs w:val="24"/>
        </w:rPr>
        <w:t xml:space="preserve">- </w:t>
      </w:r>
      <w:r w:rsidRPr="007F4131">
        <w:rPr>
          <w:rFonts w:ascii="Arial" w:eastAsia="Times New Roman" w:hAnsi="Arial" w:cs="Arial"/>
          <w:sz w:val="24"/>
          <w:szCs w:val="24"/>
        </w:rPr>
        <w:t>за</w:t>
      </w:r>
      <w:r w:rsidR="00A6204D" w:rsidRPr="007F4131">
        <w:rPr>
          <w:rFonts w:ascii="Arial" w:eastAsia="Times New Roman" w:hAnsi="Arial" w:cs="Arial"/>
          <w:sz w:val="24"/>
          <w:szCs w:val="24"/>
        </w:rPr>
        <w:t xml:space="preserve">явление не содержит сведений </w:t>
      </w:r>
      <w:r w:rsidRPr="007F4131">
        <w:rPr>
          <w:rFonts w:ascii="Arial" w:eastAsia="Times New Roman" w:hAnsi="Arial" w:cs="Arial"/>
          <w:sz w:val="24"/>
          <w:szCs w:val="24"/>
        </w:rPr>
        <w:t>ил</w:t>
      </w:r>
      <w:r w:rsidR="00A6204D" w:rsidRPr="007F4131">
        <w:rPr>
          <w:rFonts w:ascii="Arial" w:eastAsia="Times New Roman" w:hAnsi="Arial" w:cs="Arial"/>
          <w:sz w:val="24"/>
          <w:szCs w:val="24"/>
        </w:rPr>
        <w:t>и</w:t>
      </w:r>
      <w:r w:rsidRPr="007F4131">
        <w:rPr>
          <w:rFonts w:ascii="Arial" w:eastAsia="Times New Roman" w:hAnsi="Arial" w:cs="Arial"/>
          <w:sz w:val="24"/>
          <w:szCs w:val="24"/>
        </w:rPr>
        <w:t xml:space="preserve"> не соответствует требованиям подпункта 1 пункта 2.7.1 Регламента;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bCs/>
          <w:sz w:val="24"/>
          <w:szCs w:val="24"/>
        </w:rPr>
        <w:lastRenderedPageBreak/>
        <w:t>-</w:t>
      </w:r>
      <w:r w:rsidRPr="007F4131">
        <w:rPr>
          <w:rFonts w:ascii="Arial" w:eastAsia="Times New Roman" w:hAnsi="Arial" w:cs="Arial"/>
          <w:sz w:val="24"/>
          <w:szCs w:val="24"/>
        </w:rPr>
        <w:t xml:space="preserve"> предусмотренные пунктом 2.7 Регламента документы не приложены к заявлению или прилагаемые к заявлению документы не соответствуют требованиям пункта 2.7 Регламента.</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 xml:space="preserve">2.11. </w:t>
      </w:r>
      <w:r w:rsidRPr="007F4131">
        <w:rPr>
          <w:rFonts w:ascii="Arial" w:eastAsia="Times New Roman" w:hAnsi="Arial" w:cs="Arial"/>
          <w:sz w:val="24"/>
          <w:szCs w:val="24"/>
        </w:rPr>
        <w:t>Размер платы, взимаемой с заявителя при предоставлении муниципальной услуги: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xml:space="preserve">- за провоз тяжеловесных грузов по автомобильным дорогам общего пользования местного значения взимается плата. </w:t>
      </w:r>
      <w:proofErr w:type="gramStart"/>
      <w:r w:rsidRPr="007F4131">
        <w:rPr>
          <w:rFonts w:ascii="Arial" w:eastAsia="Times New Roman" w:hAnsi="Arial" w:cs="Arial"/>
          <w:sz w:val="24"/>
          <w:szCs w:val="24"/>
        </w:rPr>
        <w:t xml:space="preserve">Размер платы за перевозку тяжеловесных грузов рассчитывается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31.01.2020 № 67, а также в соответствии с постановлением администрации </w:t>
      </w:r>
      <w:r w:rsidR="00C37707" w:rsidRPr="007F4131">
        <w:rPr>
          <w:rFonts w:ascii="Arial" w:eastAsia="Times New Roman" w:hAnsi="Arial" w:cs="Arial"/>
          <w:sz w:val="24"/>
          <w:szCs w:val="24"/>
        </w:rPr>
        <w:t>Толстихинского сельсовета от 27.12.2022 №119-П «</w:t>
      </w:r>
      <w:r w:rsidR="00C37707" w:rsidRPr="007F4131">
        <w:rPr>
          <w:rFonts w:ascii="Arial" w:hAnsi="Arial" w:cs="Arial"/>
          <w:sz w:val="24"/>
          <w:szCs w:val="24"/>
        </w:rPr>
        <w:t>О возмещении вреда, причиняемого тяжеловесными транспортными средствами автомобильным дорогам общего пользования местного значения муниципального образования Толстихинский сельсовет Уярского района».</w:t>
      </w:r>
      <w:proofErr w:type="gramEnd"/>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sz w:val="24"/>
          <w:szCs w:val="24"/>
        </w:rPr>
        <w:t>- за выдачу разрешения на перевозку крупногабаритных и (или) тяжеловесных грузов по автомобильным дорогам взимается государственная пошлина (</w:t>
      </w:r>
      <w:hyperlink r:id="rId19" w:history="1">
        <w:r w:rsidRPr="007F4131">
          <w:rPr>
            <w:rFonts w:ascii="Arial" w:eastAsia="Times New Roman" w:hAnsi="Arial" w:cs="Arial"/>
            <w:sz w:val="24"/>
            <w:szCs w:val="24"/>
          </w:rPr>
          <w:t>п. 111 ст. 333.33</w:t>
        </w:r>
      </w:hyperlink>
      <w:r w:rsidRPr="007F4131">
        <w:rPr>
          <w:rFonts w:ascii="Arial" w:eastAsia="Times New Roman" w:hAnsi="Arial" w:cs="Arial"/>
          <w:sz w:val="24"/>
          <w:szCs w:val="24"/>
        </w:rPr>
        <w:t xml:space="preserve"> Налогового кодекса Российской Федерации).</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bCs/>
          <w:sz w:val="24"/>
          <w:szCs w:val="24"/>
        </w:rPr>
        <w:t>2.12. М</w:t>
      </w:r>
      <w:r w:rsidRPr="007F4131">
        <w:rPr>
          <w:rFonts w:ascii="Arial" w:eastAsia="Times New Roman" w:hAnsi="Arial" w:cs="Arial"/>
          <w:sz w:val="24"/>
          <w:szCs w:val="24"/>
        </w:rPr>
        <w:t xml:space="preserve">аксимальный срок ожидания в очереди при подаче запроса о предоставлении муниципальной услуги </w:t>
      </w:r>
      <w:r w:rsidRPr="007F4131">
        <w:rPr>
          <w:rFonts w:ascii="Arial" w:eastAsia="Times New Roman" w:hAnsi="Arial" w:cs="Arial"/>
          <w:bCs/>
          <w:sz w:val="24"/>
          <w:szCs w:val="24"/>
        </w:rPr>
        <w:t>составляет не более 15 минут.</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bCs/>
          <w:sz w:val="24"/>
          <w:szCs w:val="24"/>
        </w:rPr>
      </w:pPr>
      <w:r w:rsidRPr="007F4131">
        <w:rPr>
          <w:rFonts w:ascii="Arial" w:eastAsia="Times New Roman" w:hAnsi="Arial" w:cs="Arial"/>
          <w:sz w:val="24"/>
          <w:szCs w:val="24"/>
        </w:rPr>
        <w:t>Максимальный срок ожидания в очереди</w:t>
      </w:r>
      <w:r w:rsidR="00C37707" w:rsidRPr="007F4131">
        <w:rPr>
          <w:rFonts w:ascii="Arial" w:eastAsia="Times New Roman" w:hAnsi="Arial" w:cs="Arial"/>
          <w:sz w:val="24"/>
          <w:szCs w:val="24"/>
        </w:rPr>
        <w:t xml:space="preserve"> </w:t>
      </w:r>
      <w:r w:rsidRPr="007F4131">
        <w:rPr>
          <w:rFonts w:ascii="Arial" w:eastAsia="Times New Roman" w:hAnsi="Arial" w:cs="Arial"/>
          <w:sz w:val="24"/>
          <w:szCs w:val="24"/>
        </w:rPr>
        <w:t>при получении результата предоставления муниципальной услуги составляет не более 15 минут.</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 xml:space="preserve">2.13. </w:t>
      </w:r>
      <w:r w:rsidRPr="007F4131">
        <w:rPr>
          <w:rFonts w:ascii="Arial" w:eastAsia="Times New Roman" w:hAnsi="Arial" w:cs="Arial"/>
          <w:sz w:val="24"/>
          <w:szCs w:val="24"/>
        </w:rPr>
        <w:t xml:space="preserve">Срок регистрации заявления заявителя о предоставлении муниципальной услуги </w:t>
      </w:r>
      <w:r w:rsidRPr="007F4131">
        <w:rPr>
          <w:rFonts w:ascii="Arial" w:eastAsia="Times New Roman" w:hAnsi="Arial" w:cs="Arial"/>
          <w:bCs/>
          <w:sz w:val="24"/>
          <w:szCs w:val="24"/>
        </w:rPr>
        <w:t>составляет не более 1 рабочего дня.</w:t>
      </w:r>
    </w:p>
    <w:p w:rsidR="00E8297F" w:rsidRPr="007F4131" w:rsidRDefault="00E8297F" w:rsidP="00E8297F">
      <w:pPr>
        <w:autoSpaceDE w:val="0"/>
        <w:autoSpaceDN w:val="0"/>
        <w:adjustRightInd w:val="0"/>
        <w:spacing w:after="0" w:line="240" w:lineRule="auto"/>
        <w:ind w:firstLine="709"/>
        <w:jc w:val="both"/>
        <w:rPr>
          <w:rFonts w:ascii="Arial" w:eastAsia="Times New Roman" w:hAnsi="Arial" w:cs="Arial"/>
          <w:sz w:val="24"/>
          <w:szCs w:val="24"/>
        </w:rPr>
      </w:pPr>
      <w:r w:rsidRPr="007F4131">
        <w:rPr>
          <w:rFonts w:ascii="Arial" w:eastAsia="Times New Roman" w:hAnsi="Arial" w:cs="Arial"/>
          <w:bCs/>
          <w:sz w:val="24"/>
          <w:szCs w:val="24"/>
        </w:rPr>
        <w:t xml:space="preserve">2.14. </w:t>
      </w:r>
      <w:r w:rsidRPr="007F4131">
        <w:rPr>
          <w:rFonts w:ascii="Arial" w:eastAsia="Times New Roman" w:hAnsi="Arial" w:cs="Arial"/>
          <w:sz w:val="24"/>
          <w:szCs w:val="24"/>
        </w:rPr>
        <w:t>Требования к помещениям, в которых предоставляется муниципальная услуга:</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lastRenderedPageBreak/>
        <w:t xml:space="preserve">При ином размещении помещений по высоте должна быть обеспечена возможность получения муниципальной услуги </w:t>
      </w:r>
      <w:proofErr w:type="spellStart"/>
      <w:r w:rsidRPr="007F4131">
        <w:rPr>
          <w:rFonts w:ascii="Arial" w:eastAsia="Times New Roman" w:hAnsi="Arial" w:cs="Arial"/>
          <w:sz w:val="24"/>
          <w:szCs w:val="24"/>
        </w:rPr>
        <w:t>маломобильными</w:t>
      </w:r>
      <w:proofErr w:type="spellEnd"/>
      <w:r w:rsidRPr="007F4131">
        <w:rPr>
          <w:rFonts w:ascii="Arial" w:eastAsia="Times New Roman" w:hAnsi="Arial" w:cs="Arial"/>
          <w:sz w:val="24"/>
          <w:szCs w:val="24"/>
        </w:rPr>
        <w:t xml:space="preserve"> группами населения.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Места для ожидания и заполнения заявлений должны быть доступны для инвалидов.</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F4131">
        <w:rPr>
          <w:rFonts w:ascii="Arial" w:eastAsia="Times New Roman" w:hAnsi="Arial" w:cs="Arial"/>
          <w:sz w:val="24"/>
          <w:szCs w:val="24"/>
        </w:rPr>
        <w:t xml:space="preserve"> ,</w:t>
      </w:r>
      <w:proofErr w:type="gramEnd"/>
      <w:r w:rsidRPr="007F4131">
        <w:rPr>
          <w:rFonts w:ascii="Arial" w:eastAsia="Times New Roman"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4131">
        <w:rPr>
          <w:rFonts w:ascii="Arial" w:eastAsia="Times New Roman" w:hAnsi="Arial" w:cs="Arial"/>
          <w:sz w:val="24"/>
          <w:szCs w:val="24"/>
        </w:rPr>
        <w:t>сурдопереводчика</w:t>
      </w:r>
      <w:proofErr w:type="spellEnd"/>
      <w:r w:rsidRPr="007F4131">
        <w:rPr>
          <w:rFonts w:ascii="Arial" w:eastAsia="Times New Roman" w:hAnsi="Arial" w:cs="Arial"/>
          <w:sz w:val="24"/>
          <w:szCs w:val="24"/>
        </w:rPr>
        <w:t xml:space="preserve"> и </w:t>
      </w:r>
      <w:proofErr w:type="spellStart"/>
      <w:r w:rsidRPr="007F4131">
        <w:rPr>
          <w:rFonts w:ascii="Arial" w:eastAsia="Times New Roman" w:hAnsi="Arial" w:cs="Arial"/>
          <w:sz w:val="24"/>
          <w:szCs w:val="24"/>
        </w:rPr>
        <w:t>тифлосурдопереводчика</w:t>
      </w:r>
      <w:proofErr w:type="spellEnd"/>
      <w:r w:rsidRPr="007F4131">
        <w:rPr>
          <w:rFonts w:ascii="Arial" w:eastAsia="Times New Roman" w:hAnsi="Arial" w:cs="Arial"/>
          <w:sz w:val="24"/>
          <w:szCs w:val="24"/>
        </w:rPr>
        <w:t>;</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2.15. На информационном стенде в администрации размещаются следующие информационные материалы:</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w:t>
      </w:r>
      <w:r w:rsidR="006B035F" w:rsidRPr="007F4131">
        <w:rPr>
          <w:rFonts w:ascii="Arial" w:eastAsia="Times New Roman" w:hAnsi="Arial" w:cs="Arial"/>
          <w:sz w:val="24"/>
          <w:szCs w:val="24"/>
        </w:rPr>
        <w:t xml:space="preserve">    </w:t>
      </w:r>
      <w:r w:rsidRPr="007F4131">
        <w:rPr>
          <w:rFonts w:ascii="Arial" w:eastAsia="Times New Roman" w:hAnsi="Arial" w:cs="Arial"/>
          <w:sz w:val="24"/>
          <w:szCs w:val="24"/>
        </w:rPr>
        <w:t xml:space="preserve"> сведения о перечне предоставляемых муниципальных услуг;</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перечень предоставляемых муниципальных услуг, образцы документов (справок).</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i/>
          <w:sz w:val="24"/>
          <w:szCs w:val="24"/>
        </w:rPr>
      </w:pPr>
      <w:r w:rsidRPr="007F4131">
        <w:rPr>
          <w:rFonts w:ascii="Arial" w:eastAsia="Times New Roman" w:hAnsi="Arial" w:cs="Arial"/>
          <w:i/>
          <w:sz w:val="24"/>
          <w:szCs w:val="24"/>
        </w:rPr>
        <w:t xml:space="preserve">- </w:t>
      </w:r>
      <w:r w:rsidRPr="007F4131">
        <w:rPr>
          <w:rFonts w:ascii="Arial" w:eastAsia="Times New Roman" w:hAnsi="Arial" w:cs="Arial"/>
          <w:sz w:val="24"/>
          <w:szCs w:val="24"/>
        </w:rPr>
        <w:t>образец заполнения заявления;</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адрес, номера телефонов и факса, график работы, адрес электронной почты администрации и отдела;</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административный регламент;</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lastRenderedPageBreak/>
        <w:t>- адрес официального сайта Учреждения в сети Интернет, содержащего информацию о предоставлении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перечень оснований для отказа в предоставлении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необходимая оперативная информация о предоставлении муниципальной услуги.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2.16. Показателями доступности и качества муниципальной услуги являются:</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iCs/>
          <w:sz w:val="24"/>
          <w:szCs w:val="24"/>
        </w:rPr>
      </w:pPr>
      <w:r w:rsidRPr="007F4131">
        <w:rPr>
          <w:rFonts w:ascii="Arial" w:eastAsia="Times New Roman" w:hAnsi="Arial" w:cs="Arial"/>
          <w:iCs/>
          <w:sz w:val="24"/>
          <w:szCs w:val="24"/>
        </w:rPr>
        <w:t xml:space="preserve">2.17. Иные требования, в том числе учитывающие особенности предоставления муниципальных услуг в многофункциональных центрах. </w:t>
      </w:r>
    </w:p>
    <w:p w:rsidR="006B035F" w:rsidRPr="007F4131" w:rsidRDefault="006B035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567"/>
        <w:jc w:val="center"/>
        <w:outlineLvl w:val="1"/>
        <w:rPr>
          <w:rFonts w:ascii="Arial" w:eastAsia="Times New Roman" w:hAnsi="Arial" w:cs="Arial"/>
          <w:b/>
          <w:bCs/>
          <w:sz w:val="24"/>
          <w:szCs w:val="24"/>
        </w:rPr>
      </w:pPr>
      <w:r w:rsidRPr="007F4131">
        <w:rPr>
          <w:rFonts w:ascii="Arial" w:eastAsia="Times New Roman" w:hAnsi="Arial" w:cs="Arial"/>
          <w:b/>
          <w:sz w:val="24"/>
          <w:szCs w:val="24"/>
          <w:lang w:val="en-US"/>
        </w:rPr>
        <w:t>III</w:t>
      </w:r>
      <w:r w:rsidRPr="007F4131">
        <w:rPr>
          <w:rFonts w:ascii="Arial" w:eastAsia="Times New Roman" w:hAnsi="Arial" w:cs="Arial"/>
          <w:b/>
          <w:sz w:val="24"/>
          <w:szCs w:val="24"/>
        </w:rPr>
        <w:t>. С</w:t>
      </w:r>
      <w:r w:rsidRPr="007F4131">
        <w:rPr>
          <w:rFonts w:ascii="Arial" w:eastAsia="Times New Roman"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97F" w:rsidRPr="007F4131" w:rsidRDefault="00E8297F" w:rsidP="00E8297F">
      <w:pPr>
        <w:autoSpaceDE w:val="0"/>
        <w:autoSpaceDN w:val="0"/>
        <w:adjustRightInd w:val="0"/>
        <w:spacing w:after="0" w:line="240" w:lineRule="auto"/>
        <w:ind w:firstLine="567"/>
        <w:jc w:val="center"/>
        <w:outlineLvl w:val="1"/>
        <w:rPr>
          <w:rFonts w:ascii="Arial" w:eastAsia="Times New Roman" w:hAnsi="Arial" w:cs="Arial"/>
          <w:b/>
          <w:sz w:val="24"/>
          <w:szCs w:val="24"/>
        </w:rPr>
      </w:pP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7F4131">
        <w:rPr>
          <w:rFonts w:ascii="Arial" w:eastAsia="Times New Roman" w:hAnsi="Arial" w:cs="Arial"/>
          <w:sz w:val="24"/>
          <w:szCs w:val="24"/>
        </w:rPr>
        <w:t xml:space="preserve">3.1. </w:t>
      </w:r>
      <w:r w:rsidRPr="007F4131">
        <w:rPr>
          <w:rFonts w:ascii="Arial" w:eastAsia="Times New Roman" w:hAnsi="Arial" w:cs="Arial"/>
          <w:bCs/>
          <w:sz w:val="24"/>
          <w:szCs w:val="24"/>
        </w:rPr>
        <w:t>Предоставление муниципальной услуги осуществляется письменно.</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посредством личного обращения;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обращения по телефону;</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посредством письменных обращений по почте;</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посредством обращений по электронной почте.</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3.3. Основными требованиями к консультации заявителей являются: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актуальность;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своевременность;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четкость в изложении материала;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полнота консультирования;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наглядность форм подачи материала;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удобство и доступность.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7F4131">
        <w:rPr>
          <w:rFonts w:ascii="Arial" w:eastAsia="Times New Roman" w:hAnsi="Arial" w:cs="Arial"/>
          <w:bCs/>
          <w:sz w:val="24"/>
          <w:szCs w:val="24"/>
        </w:rPr>
        <w:t xml:space="preserve">3.4. Требования к форме и характеру взаимодействия специалиста </w:t>
      </w:r>
      <w:r w:rsidR="006B035F" w:rsidRPr="007F4131">
        <w:rPr>
          <w:rFonts w:ascii="Arial" w:eastAsia="Times New Roman" w:hAnsi="Arial" w:cs="Arial"/>
          <w:bCs/>
          <w:sz w:val="24"/>
          <w:szCs w:val="24"/>
        </w:rPr>
        <w:t xml:space="preserve">1 категории </w:t>
      </w:r>
      <w:r w:rsidRPr="007F4131">
        <w:rPr>
          <w:rFonts w:ascii="Arial" w:eastAsia="Times New Roman" w:hAnsi="Arial" w:cs="Arial"/>
          <w:bCs/>
          <w:sz w:val="24"/>
          <w:szCs w:val="24"/>
        </w:rPr>
        <w:t>с заявителями: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7F4131">
        <w:rPr>
          <w:rFonts w:ascii="Arial" w:eastAsia="Times New Roman" w:hAnsi="Arial" w:cs="Arial"/>
          <w:bCs/>
          <w:sz w:val="24"/>
          <w:szCs w:val="24"/>
        </w:rPr>
        <w:t xml:space="preserve">при личном обращении заявителей специалист </w:t>
      </w:r>
      <w:r w:rsidR="006B035F" w:rsidRPr="007F4131">
        <w:rPr>
          <w:rFonts w:ascii="Arial" w:eastAsia="Times New Roman" w:hAnsi="Arial" w:cs="Arial"/>
          <w:bCs/>
          <w:sz w:val="24"/>
          <w:szCs w:val="24"/>
        </w:rPr>
        <w:t xml:space="preserve">1 категории </w:t>
      </w:r>
      <w:r w:rsidRPr="007F4131">
        <w:rPr>
          <w:rFonts w:ascii="Arial" w:eastAsia="Times New Roman" w:hAnsi="Arial" w:cs="Arial"/>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7F4131">
        <w:rPr>
          <w:rFonts w:ascii="Arial" w:eastAsia="Times New Roman"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w:t>
      </w:r>
      <w:r w:rsidRPr="007F4131">
        <w:rPr>
          <w:rFonts w:ascii="Arial" w:eastAsia="Times New Roman" w:hAnsi="Arial" w:cs="Arial"/>
          <w:bCs/>
          <w:sz w:val="24"/>
          <w:szCs w:val="24"/>
        </w:rPr>
        <w:lastRenderedPageBreak/>
        <w:t xml:space="preserve">на письменное обращение подписывается Главой администрации либо уполномоченным должностным лицом. </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3.6. Ответ на письменное обращение о процедуре предоставления муниципальной услу</w:t>
      </w:r>
      <w:r w:rsidR="00DC173D" w:rsidRPr="007F4131">
        <w:rPr>
          <w:rFonts w:ascii="Arial" w:eastAsia="Times New Roman" w:hAnsi="Arial" w:cs="Arial"/>
          <w:sz w:val="24"/>
          <w:szCs w:val="24"/>
        </w:rPr>
        <w:t>ги предоставляется в течение 10</w:t>
      </w:r>
      <w:r w:rsidRPr="007F4131">
        <w:rPr>
          <w:rFonts w:ascii="Arial" w:eastAsia="Times New Roman" w:hAnsi="Arial" w:cs="Arial"/>
          <w:sz w:val="24"/>
          <w:szCs w:val="24"/>
        </w:rPr>
        <w:t xml:space="preserve"> календарных дней со дня регистрации этого обращения.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3.7. Административная процедура по предоставлению муниципальной услуги включает в себя следующие административные действия: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прием заявления и документов, необходимых для предоставления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регистрация заявления или отказ в приеме документов;</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рассмотрение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согласование маршрута тяжеловесного и (или) крупногабаритного транспортного средства;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выдача специального разрешения на движение по автомобильным дорогам тяжеловесного и (или) крупногабаритного транспортного средства заявителю;</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оформление и выдача уведомления об отказе в предоставлении муниципальной услуги.</w:t>
      </w:r>
    </w:p>
    <w:p w:rsidR="00E8297F" w:rsidRPr="00166E99"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3.8. Основанием для начала административных действий (процедур) является подача заявителем либо его уполномоченным представителем заявления с приложением необходимых документов в соответствии с пунктом 2.7 Регламента (за исключением платежного документа, подтверждающего уплату </w:t>
      </w:r>
      <w:r w:rsidRPr="00166E99">
        <w:rPr>
          <w:rFonts w:ascii="Arial" w:eastAsia="Times New Roman" w:hAnsi="Arial" w:cs="Arial"/>
          <w:sz w:val="24"/>
          <w:szCs w:val="24"/>
        </w:rPr>
        <w:t>государственной пошлины за выдачу специального разрешения).</w:t>
      </w:r>
      <w:bookmarkStart w:id="0" w:name="Par10"/>
      <w:bookmarkEnd w:id="0"/>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166E99">
        <w:rPr>
          <w:rFonts w:ascii="Arial" w:eastAsia="Times New Roman" w:hAnsi="Arial" w:cs="Arial"/>
          <w:sz w:val="24"/>
          <w:szCs w:val="24"/>
        </w:rPr>
        <w:t xml:space="preserve">3.9. Лицом, ответственным за выполнение административных действий, является </w:t>
      </w:r>
      <w:r w:rsidR="00DC173D" w:rsidRPr="00166E99">
        <w:rPr>
          <w:rFonts w:ascii="Arial" w:eastAsia="Times New Roman" w:hAnsi="Arial" w:cs="Arial"/>
          <w:sz w:val="24"/>
          <w:szCs w:val="24"/>
        </w:rPr>
        <w:t>спе</w:t>
      </w:r>
      <w:r w:rsidR="00166E99" w:rsidRPr="00166E99">
        <w:rPr>
          <w:rFonts w:ascii="Arial" w:eastAsia="Times New Roman" w:hAnsi="Arial" w:cs="Arial"/>
          <w:sz w:val="24"/>
          <w:szCs w:val="24"/>
        </w:rPr>
        <w:t xml:space="preserve">циалист 1 категории </w:t>
      </w:r>
      <w:r w:rsidR="00166E99">
        <w:rPr>
          <w:rFonts w:ascii="Arial" w:eastAsia="Times New Roman" w:hAnsi="Arial" w:cs="Arial"/>
          <w:sz w:val="24"/>
          <w:szCs w:val="24"/>
        </w:rPr>
        <w:t>администрации</w:t>
      </w:r>
      <w:proofErr w:type="gramStart"/>
      <w:r w:rsidR="00DC173D" w:rsidRPr="007F4131">
        <w:rPr>
          <w:rFonts w:ascii="Arial" w:eastAsia="Times New Roman" w:hAnsi="Arial" w:cs="Arial"/>
          <w:sz w:val="24"/>
          <w:szCs w:val="24"/>
        </w:rPr>
        <w:t>.</w:t>
      </w:r>
      <w:r w:rsidRPr="007F4131">
        <w:rPr>
          <w:rFonts w:ascii="Arial" w:eastAsia="Times New Roman" w:hAnsi="Arial" w:cs="Arial"/>
          <w:i/>
          <w:sz w:val="24"/>
          <w:szCs w:val="24"/>
        </w:rPr>
        <w:t>.</w:t>
      </w:r>
      <w:bookmarkStart w:id="1" w:name="Par11"/>
      <w:bookmarkEnd w:id="1"/>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 Содержание административного действия, продолжительность или максимальный срок его выполнения.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3.10.1. прием заявления и документов, необходимых для предоставления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Специалист осуществляет проверку комплектности предоставленных документов, правильности.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Заявителю выдается расписка о приеме документов с отметкой об их количестве, наименовании и дате приема, а также счет на оплату государственной пошлины. Кроме того, в расписке указывается дата получения специального разрешения.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Первый экземпляр расписки передается заявителю, а второй приобщается к поступившим документам.</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- 15 минут.</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3.10.2. регистрация заявления или отказ в регистрации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При отсутствии оснований для отказа в регистрации заявления специалист регистрирует заявление в журнале регистрации специальных разрешений.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lastRenderedPageBreak/>
        <w:t xml:space="preserve">Срок выполнения действия - в течение одного рабочего дня </w:t>
      </w:r>
      <w:proofErr w:type="gramStart"/>
      <w:r w:rsidRPr="007F4131">
        <w:rPr>
          <w:rFonts w:ascii="Arial" w:eastAsia="Times New Roman" w:hAnsi="Arial" w:cs="Arial"/>
          <w:sz w:val="24"/>
          <w:szCs w:val="24"/>
        </w:rPr>
        <w:t>с даты поступления</w:t>
      </w:r>
      <w:proofErr w:type="gramEnd"/>
      <w:r w:rsidRPr="007F4131">
        <w:rPr>
          <w:rFonts w:ascii="Arial" w:eastAsia="Times New Roman" w:hAnsi="Arial" w:cs="Arial"/>
          <w:sz w:val="24"/>
          <w:szCs w:val="24"/>
        </w:rPr>
        <w:t xml:space="preserve">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При наличии оснований для отказа в регистрации заявления специалист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 Заявителю выдается уведомление об отказе.</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Срок выполнения действия - в течение одного рабочего дня </w:t>
      </w:r>
      <w:proofErr w:type="gramStart"/>
      <w:r w:rsidRPr="007F4131">
        <w:rPr>
          <w:rFonts w:ascii="Arial" w:eastAsia="Times New Roman" w:hAnsi="Arial" w:cs="Arial"/>
          <w:sz w:val="24"/>
          <w:szCs w:val="24"/>
        </w:rPr>
        <w:t>с даты поступления</w:t>
      </w:r>
      <w:proofErr w:type="gramEnd"/>
      <w:r w:rsidRPr="007F4131">
        <w:rPr>
          <w:rFonts w:ascii="Arial" w:eastAsia="Times New Roman" w:hAnsi="Arial" w:cs="Arial"/>
          <w:sz w:val="24"/>
          <w:szCs w:val="24"/>
        </w:rPr>
        <w:t xml:space="preserve">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3.10.3. Рассмотрение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Специалист при рассмотрении представленных документов осуществляет проверку:</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1) наличия полномочий на выдачу специального разрешения по заявленному маршруту;</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4) сведений о соблюдении требований о перевозке делимого груза.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в течение четырех рабочих дней со дня регистрации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3.10.4. Согласование маршрута тяжеловесного и (или) крупногабаритного транспортного средства.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Согласование маршрута </w:t>
      </w:r>
      <w:r w:rsidRPr="00166E99">
        <w:rPr>
          <w:rFonts w:ascii="Arial" w:eastAsia="Times New Roman" w:hAnsi="Arial" w:cs="Arial"/>
          <w:sz w:val="24"/>
          <w:szCs w:val="24"/>
        </w:rPr>
        <w:t xml:space="preserve">осуществляется </w:t>
      </w:r>
      <w:r w:rsidR="00DC173D" w:rsidRPr="00166E99">
        <w:rPr>
          <w:rFonts w:ascii="Arial" w:eastAsia="Times New Roman" w:hAnsi="Arial" w:cs="Arial"/>
          <w:sz w:val="24"/>
          <w:szCs w:val="24"/>
        </w:rPr>
        <w:t>специалистом</w:t>
      </w:r>
      <w:r w:rsidR="00166E99" w:rsidRPr="00166E99">
        <w:rPr>
          <w:rFonts w:ascii="Arial" w:eastAsia="Times New Roman" w:hAnsi="Arial" w:cs="Arial"/>
          <w:sz w:val="24"/>
          <w:szCs w:val="24"/>
        </w:rPr>
        <w:t xml:space="preserve"> 1 категории</w:t>
      </w:r>
      <w:r w:rsidR="00166E99">
        <w:rPr>
          <w:rFonts w:ascii="Arial" w:eastAsia="Times New Roman" w:hAnsi="Arial" w:cs="Arial"/>
          <w:sz w:val="24"/>
          <w:szCs w:val="24"/>
        </w:rPr>
        <w:t xml:space="preserve"> администрации</w:t>
      </w:r>
      <w:r w:rsidR="00DC173D" w:rsidRPr="00166E99">
        <w:rPr>
          <w:rFonts w:ascii="Arial" w:eastAsia="Times New Roman" w:hAnsi="Arial" w:cs="Arial"/>
          <w:sz w:val="24"/>
          <w:szCs w:val="24"/>
        </w:rPr>
        <w:t xml:space="preserve"> </w:t>
      </w:r>
      <w:r w:rsidRPr="00166E99">
        <w:rPr>
          <w:rFonts w:ascii="Arial" w:eastAsia="Times New Roman" w:hAnsi="Arial" w:cs="Arial"/>
          <w:sz w:val="24"/>
          <w:szCs w:val="24"/>
        </w:rPr>
        <w:t>с Госавтоинспекцией.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Согласование с Госавтоинспекцией проводится также в случаях, если для движения тяжеловесного (крупногабаритного) транспортного средства требуется: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 </w:t>
      </w:r>
      <w:r w:rsidR="00DC173D" w:rsidRPr="007F4131">
        <w:rPr>
          <w:rFonts w:ascii="Arial" w:eastAsia="Times New Roman" w:hAnsi="Arial" w:cs="Arial"/>
          <w:sz w:val="24"/>
          <w:szCs w:val="24"/>
        </w:rPr>
        <w:t xml:space="preserve"> </w:t>
      </w:r>
      <w:r w:rsidRPr="007F4131">
        <w:rPr>
          <w:rFonts w:ascii="Arial" w:eastAsia="Times New Roman" w:hAnsi="Arial" w:cs="Arial"/>
          <w:sz w:val="24"/>
          <w:szCs w:val="24"/>
        </w:rPr>
        <w:t>укрепление отдельных участков автомобильных дорог;</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изменение организации дорожного движения по маршруту тяжеловесного и (или) крупногабаритного транспортного средства;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введение ограничений в отношении движения других транспортных средств по требованиям обеспечения безопасности дорожного движения.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уполномоченной организации в течение одного рабочего дня со дня</w:t>
      </w:r>
      <w:proofErr w:type="gramEnd"/>
      <w:r w:rsidRPr="007F4131">
        <w:rPr>
          <w:rFonts w:ascii="Arial" w:eastAsia="Times New Roman" w:hAnsi="Arial" w:cs="Arial"/>
          <w:sz w:val="24"/>
          <w:szCs w:val="24"/>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lastRenderedPageBreak/>
        <w:t>В указанном случае согласование маршрута тяжеловесного и (или) крупногабаритного транспортного средства осуществляется в соответствии с пунктом 3.10.5 Регламента.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В случае движения тяжеловесного (крупногабаритного)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упрощенном порядке, специалистом уполномоченной организации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в течение одного рабочего дня со дня регистрации заявления.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После согласования маршрута тяжеловесного и (или) крупногабаритного транспортного средства, в случае выдачи специального разрешения по установленному постоянному маршруту в упрощенном порядке, </w:t>
      </w:r>
      <w:r w:rsidR="00FE10C2" w:rsidRPr="007F4131">
        <w:rPr>
          <w:rFonts w:ascii="Arial" w:eastAsia="Times New Roman" w:hAnsi="Arial" w:cs="Arial"/>
          <w:sz w:val="24"/>
          <w:szCs w:val="24"/>
        </w:rPr>
        <w:t>спе</w:t>
      </w:r>
      <w:r w:rsidR="00166E99">
        <w:rPr>
          <w:rFonts w:ascii="Arial" w:eastAsia="Times New Roman" w:hAnsi="Arial" w:cs="Arial"/>
          <w:sz w:val="24"/>
          <w:szCs w:val="24"/>
        </w:rPr>
        <w:t>циалист 1 категории администрации</w:t>
      </w:r>
      <w:proofErr w:type="gramStart"/>
      <w:r w:rsidR="00FE10C2" w:rsidRPr="007F4131">
        <w:rPr>
          <w:rFonts w:ascii="Arial" w:eastAsia="Times New Roman" w:hAnsi="Arial" w:cs="Arial"/>
          <w:sz w:val="24"/>
          <w:szCs w:val="24"/>
        </w:rPr>
        <w:t>.</w:t>
      </w:r>
      <w:proofErr w:type="gramEnd"/>
      <w:r w:rsidR="00FE10C2" w:rsidRPr="007F4131">
        <w:rPr>
          <w:rFonts w:ascii="Arial" w:eastAsia="Times New Roman" w:hAnsi="Arial" w:cs="Arial"/>
          <w:sz w:val="24"/>
          <w:szCs w:val="24"/>
        </w:rPr>
        <w:t xml:space="preserve"> </w:t>
      </w:r>
      <w:proofErr w:type="gramStart"/>
      <w:r w:rsidRPr="007F4131">
        <w:rPr>
          <w:rFonts w:ascii="Arial" w:eastAsia="Times New Roman" w:hAnsi="Arial" w:cs="Arial"/>
          <w:sz w:val="24"/>
          <w:szCs w:val="24"/>
        </w:rPr>
        <w:t>о</w:t>
      </w:r>
      <w:proofErr w:type="gramEnd"/>
      <w:r w:rsidRPr="007F4131">
        <w:rPr>
          <w:rFonts w:ascii="Arial" w:eastAsia="Times New Roman" w:hAnsi="Arial" w:cs="Arial"/>
          <w:sz w:val="24"/>
          <w:szCs w:val="24"/>
        </w:rPr>
        <w:t>формляет специальное разрешение и в установленных случаях направляет в адрес УМВД России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пункте 2.7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bookmarkStart w:id="2" w:name="Par65"/>
      <w:bookmarkEnd w:id="2"/>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 xml:space="preserve">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направляет в администрацию </w:t>
      </w:r>
      <w:r w:rsidR="00FE10C2" w:rsidRPr="007F4131">
        <w:rPr>
          <w:rFonts w:ascii="Arial" w:eastAsia="Times New Roman" w:hAnsi="Arial" w:cs="Arial"/>
          <w:sz w:val="24"/>
          <w:szCs w:val="24"/>
        </w:rPr>
        <w:t xml:space="preserve">Толстихинского сельсовета </w:t>
      </w:r>
      <w:r w:rsidRPr="007F4131">
        <w:rPr>
          <w:rFonts w:ascii="Arial" w:eastAsia="Times New Roman" w:hAnsi="Arial" w:cs="Arial"/>
          <w:sz w:val="24"/>
          <w:szCs w:val="24"/>
        </w:rPr>
        <w:t>согласие на проведение оценки технического состояния автомобильных дорог или их участков и на оплату расходов.</w:t>
      </w:r>
      <w:proofErr w:type="gramEnd"/>
      <w:r w:rsidRPr="007F4131">
        <w:rPr>
          <w:rFonts w:ascii="Arial" w:eastAsia="Times New Roman" w:hAnsi="Arial" w:cs="Arial"/>
          <w:sz w:val="24"/>
          <w:szCs w:val="24"/>
        </w:rPr>
        <w:t xml:space="preserve"> </w:t>
      </w:r>
      <w:proofErr w:type="gramStart"/>
      <w:r w:rsidRPr="007F4131">
        <w:rPr>
          <w:rFonts w:ascii="Arial" w:eastAsia="Times New Roman" w:hAnsi="Arial" w:cs="Arial"/>
          <w:sz w:val="24"/>
          <w:szCs w:val="24"/>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FE10C2" w:rsidRPr="007F4131">
        <w:rPr>
          <w:rFonts w:ascii="Arial" w:eastAsia="Times New Roman" w:hAnsi="Arial" w:cs="Arial"/>
          <w:sz w:val="24"/>
          <w:szCs w:val="24"/>
        </w:rPr>
        <w:t xml:space="preserve">Толстихинского сельсовета </w:t>
      </w:r>
      <w:r w:rsidRPr="007F4131">
        <w:rPr>
          <w:rFonts w:ascii="Arial" w:eastAsia="Times New Roman" w:hAnsi="Arial" w:cs="Arial"/>
          <w:sz w:val="24"/>
          <w:szCs w:val="24"/>
        </w:rPr>
        <w:t>принимает решение об отказе в оформлении специального разрешения, о чем специалист информирует заявителя посредством почтового отправления, электронной почты либо по телефону, указанному в заявлении.</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в течение трех рабочих дней.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проведения оценки технического состояния автомобильных дорог и (или) их участков не должен превышать 30 рабочих дней.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w:t>
      </w:r>
      <w:r w:rsidRPr="007F4131">
        <w:rPr>
          <w:rFonts w:ascii="Arial" w:eastAsia="Times New Roman" w:hAnsi="Arial" w:cs="Arial"/>
          <w:sz w:val="24"/>
          <w:szCs w:val="24"/>
        </w:rPr>
        <w:lastRenderedPageBreak/>
        <w:t>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в течение трех рабочих дней со дня получения ответов от владельцев автомобильных дорог.</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Заявитель в срок до пяти рабочих дней со дня получения информации о результатах оценки технического состояния автомобильных дорог или их участков направляет в администрацию </w:t>
      </w:r>
      <w:r w:rsidR="00FE10C2" w:rsidRPr="007F4131">
        <w:rPr>
          <w:rFonts w:ascii="Arial" w:eastAsia="Times New Roman" w:hAnsi="Arial" w:cs="Arial"/>
          <w:sz w:val="24"/>
          <w:szCs w:val="24"/>
        </w:rPr>
        <w:t xml:space="preserve">Толстихинского сельсовета </w:t>
      </w:r>
      <w:r w:rsidRPr="007F4131">
        <w:rPr>
          <w:rFonts w:ascii="Arial" w:eastAsia="Times New Roman" w:hAnsi="Arial" w:cs="Arial"/>
          <w:sz w:val="24"/>
          <w:szCs w:val="24"/>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FE10C2" w:rsidRPr="007F4131">
        <w:rPr>
          <w:rFonts w:ascii="Arial" w:eastAsia="Times New Roman" w:hAnsi="Arial" w:cs="Arial"/>
          <w:sz w:val="24"/>
          <w:szCs w:val="24"/>
        </w:rPr>
        <w:t xml:space="preserve">Толстихинского сельсовета </w:t>
      </w:r>
      <w:r w:rsidRPr="007F4131">
        <w:rPr>
          <w:rFonts w:ascii="Arial" w:eastAsia="Times New Roman" w:hAnsi="Arial" w:cs="Arial"/>
          <w:sz w:val="24"/>
          <w:szCs w:val="24"/>
        </w:rPr>
        <w:t>принимает решение об отказе в оформлении специального разрешения, о чем специалист информирует заявителя посредством почтового отправления, электронной почты либо по телефону, указанному в заявлении.</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Срок выполнения действия - в течение двух рабочих дней.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3.10.6. Выдача специального разрешения на движение по автомобильным дорогам тяжеловесного и (или) крупногабаритного транспортного средства заявителю</w:t>
      </w:r>
    </w:p>
    <w:p w:rsidR="00E8297F" w:rsidRPr="007F4131" w:rsidRDefault="00FE10C2"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166E99">
        <w:rPr>
          <w:rFonts w:ascii="Arial" w:eastAsia="Times New Roman" w:hAnsi="Arial" w:cs="Arial"/>
          <w:sz w:val="24"/>
          <w:szCs w:val="24"/>
        </w:rPr>
        <w:t>Специалист</w:t>
      </w:r>
      <w:r w:rsidR="00166E99">
        <w:rPr>
          <w:rFonts w:ascii="Arial" w:eastAsia="Times New Roman" w:hAnsi="Arial" w:cs="Arial"/>
          <w:sz w:val="24"/>
          <w:szCs w:val="24"/>
        </w:rPr>
        <w:t xml:space="preserve"> 1 категории администрации</w:t>
      </w:r>
      <w:r w:rsidRPr="007F4131">
        <w:rPr>
          <w:rFonts w:ascii="Arial" w:eastAsia="Times New Roman" w:hAnsi="Arial" w:cs="Arial"/>
          <w:sz w:val="24"/>
          <w:szCs w:val="24"/>
        </w:rPr>
        <w:t xml:space="preserve"> </w:t>
      </w:r>
      <w:r w:rsidR="00E8297F" w:rsidRPr="007F4131">
        <w:rPr>
          <w:rFonts w:ascii="Arial" w:eastAsia="Times New Roman" w:hAnsi="Arial" w:cs="Arial"/>
          <w:sz w:val="24"/>
          <w:szCs w:val="24"/>
        </w:rPr>
        <w:t>при получении необходимых согласований и проверки внесения заявителем платы выдает специальное разрешение заявителю.</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Заявление на выдачу специального разрешения и приложений к нему, копии специальных разрешений и копии платежных документов указать должностное лицо подшивает в дело.</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Максимальный срок выполнения действия - 1 рабочий день.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3.10.7. Оформление и выдача уведомления об отказе в предоставлении муниципальной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При наличии оснований для отказа в предоставлении муниципальной услуги </w:t>
      </w:r>
      <w:r w:rsidR="00705845" w:rsidRPr="007F4131">
        <w:rPr>
          <w:rFonts w:ascii="Arial" w:eastAsia="Times New Roman" w:hAnsi="Arial" w:cs="Arial"/>
          <w:sz w:val="24"/>
          <w:szCs w:val="24"/>
        </w:rPr>
        <w:t>специалист 1 категории</w:t>
      </w:r>
      <w:r w:rsidRPr="007F4131">
        <w:rPr>
          <w:rFonts w:ascii="Arial" w:eastAsia="Times New Roman" w:hAnsi="Arial" w:cs="Arial"/>
          <w:sz w:val="24"/>
          <w:szCs w:val="24"/>
        </w:rPr>
        <w:t xml:space="preserve">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 и направляет заявителю уведомление об отказе в предоставлении муниципальной услуги способом, указанным в заявлении.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lastRenderedPageBreak/>
        <w:t>Срок выполнения действия - в течение четырех рабочих дней со дня регистрации заявления.</w:t>
      </w:r>
      <w:bookmarkStart w:id="3" w:name="Par119"/>
      <w:bookmarkEnd w:id="3"/>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3.11. Отказ в приеме документов или предоставлении муниципальной услуги может быть обжалован заявителем в порядке, установленном разделом </w:t>
      </w:r>
      <w:r w:rsidRPr="007F4131">
        <w:rPr>
          <w:rFonts w:ascii="Arial" w:eastAsia="Times New Roman" w:hAnsi="Arial" w:cs="Arial"/>
          <w:sz w:val="24"/>
          <w:szCs w:val="24"/>
          <w:lang w:val="en-US"/>
        </w:rPr>
        <w:t>V</w:t>
      </w:r>
      <w:r w:rsidRPr="007F4131">
        <w:rPr>
          <w:rFonts w:ascii="Arial" w:eastAsia="Times New Roman" w:hAnsi="Arial" w:cs="Arial"/>
          <w:sz w:val="24"/>
          <w:szCs w:val="24"/>
        </w:rPr>
        <w:t xml:space="preserve"> Регламента.</w:t>
      </w:r>
    </w:p>
    <w:p w:rsidR="00E8297F" w:rsidRPr="007F4131" w:rsidRDefault="00E8297F" w:rsidP="00E8297F">
      <w:pPr>
        <w:autoSpaceDE w:val="0"/>
        <w:autoSpaceDN w:val="0"/>
        <w:adjustRightInd w:val="0"/>
        <w:spacing w:after="0" w:line="240" w:lineRule="auto"/>
        <w:ind w:firstLine="540"/>
        <w:contextualSpacing/>
        <w:jc w:val="both"/>
        <w:outlineLvl w:val="1"/>
        <w:rPr>
          <w:rFonts w:ascii="Arial" w:eastAsia="Times New Roman" w:hAnsi="Arial" w:cs="Arial"/>
          <w:b/>
          <w:sz w:val="24"/>
          <w:szCs w:val="24"/>
        </w:rPr>
      </w:pPr>
    </w:p>
    <w:p w:rsidR="00E8297F" w:rsidRPr="007F4131" w:rsidRDefault="00E8297F" w:rsidP="00E8297F">
      <w:pPr>
        <w:autoSpaceDE w:val="0"/>
        <w:autoSpaceDN w:val="0"/>
        <w:adjustRightInd w:val="0"/>
        <w:spacing w:after="0" w:line="240" w:lineRule="auto"/>
        <w:ind w:firstLine="540"/>
        <w:contextualSpacing/>
        <w:jc w:val="both"/>
        <w:outlineLvl w:val="1"/>
        <w:rPr>
          <w:rFonts w:ascii="Arial" w:eastAsia="Times New Roman" w:hAnsi="Arial" w:cs="Arial"/>
          <w:b/>
          <w:sz w:val="24"/>
          <w:szCs w:val="24"/>
        </w:rPr>
      </w:pPr>
      <w:r w:rsidRPr="007F4131">
        <w:rPr>
          <w:rFonts w:ascii="Arial" w:eastAsia="Times New Roman" w:hAnsi="Arial" w:cs="Arial"/>
          <w:b/>
          <w:sz w:val="24"/>
          <w:szCs w:val="24"/>
          <w:lang w:val="en-US"/>
        </w:rPr>
        <w:t>IV</w:t>
      </w:r>
      <w:r w:rsidRPr="007F4131">
        <w:rPr>
          <w:rFonts w:ascii="Arial" w:eastAsia="Times New Roman" w:hAnsi="Arial" w:cs="Arial"/>
          <w:b/>
          <w:sz w:val="24"/>
          <w:szCs w:val="24"/>
        </w:rPr>
        <w:t>. Формы контроля за исполнением административного регламента</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xml:space="preserve">4.1. Текущий </w:t>
      </w:r>
      <w:proofErr w:type="gramStart"/>
      <w:r w:rsidRPr="007F4131">
        <w:rPr>
          <w:rFonts w:ascii="Arial" w:eastAsia="Times New Roman" w:hAnsi="Arial" w:cs="Arial"/>
          <w:sz w:val="24"/>
          <w:szCs w:val="24"/>
        </w:rPr>
        <w:t>контроль за</w:t>
      </w:r>
      <w:proofErr w:type="gramEnd"/>
      <w:r w:rsidRPr="007F4131">
        <w:rPr>
          <w:rFonts w:ascii="Arial" w:eastAsia="Times New Roman" w:hAnsi="Arial" w:cs="Arial"/>
          <w:sz w:val="24"/>
          <w:szCs w:val="24"/>
        </w:rPr>
        <w:t xml:space="preserve"> соблюдением последовательности действий, определенных Регламентом осуществляется</w:t>
      </w:r>
      <w:r w:rsidR="00C90F8B" w:rsidRPr="007F4131">
        <w:rPr>
          <w:rFonts w:ascii="Arial" w:eastAsia="Times New Roman" w:hAnsi="Arial" w:cs="Arial"/>
          <w:sz w:val="24"/>
          <w:szCs w:val="24"/>
        </w:rPr>
        <w:t xml:space="preserve"> Главой администрации</w:t>
      </w:r>
      <w:r w:rsidRPr="007F4131">
        <w:rPr>
          <w:rFonts w:ascii="Arial" w:eastAsia="Times New Roman"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 xml:space="preserve">4.3. </w:t>
      </w:r>
      <w:proofErr w:type="gramStart"/>
      <w:r w:rsidRPr="007F4131">
        <w:rPr>
          <w:rFonts w:ascii="Arial" w:eastAsia="Times New Roman" w:hAnsi="Arial" w:cs="Arial"/>
          <w:sz w:val="24"/>
          <w:szCs w:val="24"/>
        </w:rPr>
        <w:t>Контроль за</w:t>
      </w:r>
      <w:proofErr w:type="gramEnd"/>
      <w:r w:rsidRPr="007F4131">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297F" w:rsidRPr="007F4131" w:rsidRDefault="00E8297F" w:rsidP="00E8297F">
      <w:pPr>
        <w:autoSpaceDE w:val="0"/>
        <w:autoSpaceDN w:val="0"/>
        <w:adjustRightInd w:val="0"/>
        <w:spacing w:after="0" w:line="240" w:lineRule="auto"/>
        <w:ind w:firstLine="709"/>
        <w:contextualSpacing/>
        <w:jc w:val="both"/>
        <w:outlineLvl w:val="1"/>
        <w:rPr>
          <w:rFonts w:ascii="Arial" w:eastAsia="Times New Roman" w:hAnsi="Arial" w:cs="Arial"/>
          <w:sz w:val="24"/>
          <w:szCs w:val="24"/>
        </w:rPr>
      </w:pPr>
      <w:r w:rsidRPr="007F4131">
        <w:rPr>
          <w:rFonts w:ascii="Arial" w:eastAsia="Times New Roman"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297F" w:rsidRPr="007F4131" w:rsidRDefault="00E8297F" w:rsidP="00E8297F">
      <w:pPr>
        <w:autoSpaceDE w:val="0"/>
        <w:autoSpaceDN w:val="0"/>
        <w:adjustRightInd w:val="0"/>
        <w:spacing w:after="0" w:line="240" w:lineRule="auto"/>
        <w:contextualSpacing/>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540"/>
        <w:contextualSpacing/>
        <w:jc w:val="center"/>
        <w:outlineLvl w:val="1"/>
        <w:rPr>
          <w:rFonts w:ascii="Arial" w:eastAsia="Times New Roman" w:hAnsi="Arial" w:cs="Arial"/>
          <w:b/>
          <w:bCs/>
          <w:sz w:val="24"/>
          <w:szCs w:val="24"/>
        </w:rPr>
      </w:pPr>
      <w:r w:rsidRPr="007F4131">
        <w:rPr>
          <w:rFonts w:ascii="Arial" w:eastAsia="Times New Roman" w:hAnsi="Arial" w:cs="Arial"/>
          <w:b/>
          <w:sz w:val="24"/>
          <w:szCs w:val="24"/>
          <w:lang w:val="en-US"/>
        </w:rPr>
        <w:t>V</w:t>
      </w:r>
      <w:r w:rsidRPr="007F4131">
        <w:rPr>
          <w:rFonts w:ascii="Arial" w:eastAsia="Times New Roman" w:hAnsi="Arial" w:cs="Arial"/>
          <w:b/>
          <w:sz w:val="24"/>
          <w:szCs w:val="24"/>
        </w:rPr>
        <w:t>.</w:t>
      </w:r>
      <w:r w:rsidRPr="007F4131">
        <w:rPr>
          <w:rFonts w:ascii="Arial" w:eastAsia="Times New Roman" w:hAnsi="Arial" w:cs="Arial"/>
          <w:b/>
          <w:bCs/>
          <w:sz w:val="24"/>
          <w:szCs w:val="24"/>
        </w:rPr>
        <w:t xml:space="preserve">Досудебный (внесудебный) порядок обжалования решений и действий (бездействия) органа, предоставляющего </w:t>
      </w:r>
      <w:r w:rsidR="001A589A">
        <w:rPr>
          <w:rFonts w:ascii="Arial" w:eastAsia="Times New Roman" w:hAnsi="Arial" w:cs="Arial"/>
          <w:b/>
          <w:bCs/>
          <w:sz w:val="24"/>
          <w:szCs w:val="24"/>
        </w:rPr>
        <w:t xml:space="preserve">государственную услугу, органа, предоставляющего      </w:t>
      </w:r>
      <w:r w:rsidRPr="007F4131">
        <w:rPr>
          <w:rFonts w:ascii="Arial" w:eastAsia="Times New Roman" w:hAnsi="Arial" w:cs="Arial"/>
          <w:b/>
          <w:bCs/>
          <w:sz w:val="24"/>
          <w:szCs w:val="24"/>
        </w:rPr>
        <w:t>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297F" w:rsidRPr="007F4131" w:rsidRDefault="00E8297F" w:rsidP="00E8297F">
      <w:pPr>
        <w:autoSpaceDE w:val="0"/>
        <w:autoSpaceDN w:val="0"/>
        <w:adjustRightInd w:val="0"/>
        <w:spacing w:after="0" w:line="240" w:lineRule="auto"/>
        <w:contextualSpacing/>
        <w:jc w:val="center"/>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1) нарушение срока регистрации запроса заявителя о предоставлении муниципальной услуги, комплексного запроса;</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2) нарушение срока предоставления муниципальной услуги. </w:t>
      </w:r>
      <w:proofErr w:type="gramStart"/>
      <w:r w:rsidRPr="007F4131">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lastRenderedPageBreak/>
        <w:t xml:space="preserve">3) требование у заявителя документов или информации либо осуществления действий, </w:t>
      </w:r>
      <w:r w:rsidR="00573C9A" w:rsidRPr="007F4131">
        <w:rPr>
          <w:rFonts w:ascii="Arial" w:eastAsia="Times New Roman" w:hAnsi="Arial" w:cs="Arial"/>
          <w:sz w:val="24"/>
          <w:szCs w:val="24"/>
        </w:rPr>
        <w:t>представление</w:t>
      </w:r>
      <w:r w:rsidRPr="007F4131">
        <w:rPr>
          <w:rFonts w:ascii="Arial" w:eastAsia="Times New Roman" w:hAnsi="Arial" w:cs="Arial"/>
          <w:sz w:val="24"/>
          <w:szCs w:val="24"/>
        </w:rPr>
        <w:t xml:space="preserve"> или осуществление которых не предусмотрено</w:t>
      </w:r>
      <w:r w:rsidR="00573C9A" w:rsidRPr="007F4131">
        <w:rPr>
          <w:rFonts w:ascii="Arial" w:eastAsia="Times New Roman" w:hAnsi="Arial" w:cs="Arial"/>
          <w:sz w:val="24"/>
          <w:szCs w:val="24"/>
        </w:rPr>
        <w:t xml:space="preserve"> </w:t>
      </w:r>
      <w:r w:rsidRPr="007F4131">
        <w:rPr>
          <w:rFonts w:ascii="Arial" w:eastAsia="Times New Roman"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4131">
        <w:rPr>
          <w:rFonts w:ascii="Arial" w:eastAsia="Times New Roman" w:hAnsi="Arial" w:cs="Arial"/>
          <w:sz w:val="24"/>
          <w:szCs w:val="24"/>
        </w:rPr>
        <w:t xml:space="preserve"> </w:t>
      </w:r>
      <w:proofErr w:type="gramStart"/>
      <w:r w:rsidRPr="007F4131">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w:t>
      </w:r>
      <w:bookmarkStart w:id="4" w:name="_GoBack"/>
      <w:bookmarkEnd w:id="4"/>
      <w:r w:rsidRPr="007F4131">
        <w:rPr>
          <w:rFonts w:ascii="Arial" w:eastAsia="Times New Roman" w:hAnsi="Arial" w:cs="Arial"/>
          <w:sz w:val="24"/>
          <w:szCs w:val="24"/>
        </w:rPr>
        <w:t>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F4131">
        <w:rPr>
          <w:rFonts w:ascii="Arial" w:eastAsia="Times New Roman" w:hAnsi="Arial" w:cs="Arial"/>
          <w:sz w:val="24"/>
          <w:szCs w:val="24"/>
        </w:rPr>
        <w:t xml:space="preserve"> исправлений. </w:t>
      </w:r>
      <w:proofErr w:type="gramStart"/>
      <w:r w:rsidRPr="007F4131">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7F4131">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4131">
        <w:rPr>
          <w:rFonts w:ascii="Arial" w:eastAsia="Times New Roman" w:hAnsi="Arial" w:cs="Arial"/>
          <w:sz w:val="24"/>
          <w:szCs w:val="24"/>
        </w:rPr>
        <w:t xml:space="preserve"> </w:t>
      </w:r>
      <w:proofErr w:type="gramStart"/>
      <w:r w:rsidRPr="007F4131">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F4131">
        <w:rPr>
          <w:rFonts w:ascii="Arial" w:eastAsia="Times New Roman" w:hAnsi="Arial" w:cs="Arial"/>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F4131">
        <w:rPr>
          <w:rFonts w:ascii="Arial" w:eastAsia="Times New Roman" w:hAnsi="Arial" w:cs="Arial"/>
          <w:color w:val="0000FF"/>
          <w:sz w:val="24"/>
          <w:szCs w:val="24"/>
        </w:rPr>
        <w:t>пунктом 4 части 1 статьи 7</w:t>
      </w:r>
      <w:r w:rsidRPr="007F4131">
        <w:rPr>
          <w:rFonts w:ascii="Arial" w:eastAsia="Times New Roman"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F4131">
        <w:rPr>
          <w:rFonts w:ascii="Arial" w:eastAsia="Times New Roman" w:hAnsi="Arial" w:cs="Arial"/>
          <w:color w:val="0000FF"/>
          <w:sz w:val="24"/>
          <w:szCs w:val="24"/>
        </w:rPr>
        <w:t>частью 1.3 статьи 16</w:t>
      </w:r>
      <w:r w:rsidRPr="007F4131">
        <w:rPr>
          <w:rFonts w:ascii="Arial" w:eastAsia="Times New Roman" w:hAnsi="Arial" w:cs="Arial"/>
          <w:sz w:val="24"/>
          <w:szCs w:val="24"/>
        </w:rPr>
        <w:t xml:space="preserve"> Федерального закона № 210-ФЗ. </w:t>
      </w:r>
    </w:p>
    <w:p w:rsidR="00E8297F" w:rsidRPr="007F4131" w:rsidRDefault="00E8297F" w:rsidP="00E8297F">
      <w:pPr>
        <w:tabs>
          <w:tab w:val="left" w:pos="2040"/>
        </w:tabs>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5.2. Обращения подлежат обязательному рассмотрению. Рассмотрение обращений осуществляется бесплатно.</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5.3. </w:t>
      </w:r>
      <w:proofErr w:type="gramStart"/>
      <w:r w:rsidRPr="007F4131">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7F4131">
        <w:rPr>
          <w:rFonts w:ascii="Arial" w:eastAsia="Times New Roman"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297F" w:rsidRPr="00E13CBC"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sz w:val="24"/>
          <w:szCs w:val="24"/>
        </w:rPr>
        <w:t xml:space="preserve">5.4. </w:t>
      </w:r>
      <w:r w:rsidRPr="007F4131">
        <w:rPr>
          <w:rFonts w:ascii="Arial" w:eastAsia="Times New Roman" w:hAnsi="Arial" w:cs="Arial"/>
          <w:iCs/>
          <w:sz w:val="24"/>
          <w:szCs w:val="24"/>
        </w:rPr>
        <w:t xml:space="preserve">Жалоба </w:t>
      </w:r>
      <w:r w:rsidRPr="007F4131">
        <w:rPr>
          <w:rFonts w:ascii="Arial" w:eastAsia="Times New Roman"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F4131">
        <w:rPr>
          <w:rFonts w:ascii="Arial" w:eastAsia="Times New Roman"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7F4131">
        <w:rPr>
          <w:rFonts w:ascii="Arial" w:eastAsia="Times New Roman" w:hAnsi="Arial" w:cs="Arial"/>
          <w:sz w:val="24"/>
          <w:szCs w:val="24"/>
        </w:rPr>
        <w:t>органа, предоставляющего муниципальную услугу</w:t>
      </w:r>
      <w:r w:rsidRPr="007F4131">
        <w:rPr>
          <w:rFonts w:ascii="Arial" w:eastAsia="Times New Roman" w:hAnsi="Arial" w:cs="Arial"/>
          <w:iCs/>
          <w:sz w:val="24"/>
          <w:szCs w:val="24"/>
        </w:rPr>
        <w:t xml:space="preserve">, а также может быть принята при личном приеме заявителя. </w:t>
      </w:r>
      <w:r w:rsidRPr="007F4131">
        <w:rPr>
          <w:rFonts w:ascii="Arial" w:eastAsia="Times New Roman"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7F4131">
        <w:rPr>
          <w:rFonts w:ascii="Arial" w:eastAsia="Times New Roman" w:hAnsi="Arial" w:cs="Arial"/>
          <w:sz w:val="24"/>
          <w:szCs w:val="24"/>
        </w:rPr>
        <w:lastRenderedPageBreak/>
        <w:t xml:space="preserve">приеме заявителя. </w:t>
      </w:r>
      <w:proofErr w:type="gramStart"/>
      <w:r w:rsidRPr="007F4131">
        <w:rPr>
          <w:rFonts w:ascii="Arial" w:eastAsia="Times New Roman"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r w:rsidRPr="00E13CBC">
        <w:rPr>
          <w:rFonts w:ascii="Arial" w:eastAsia="Times New Roman" w:hAnsi="Arial" w:cs="Arial"/>
          <w:sz w:val="24"/>
          <w:szCs w:val="24"/>
        </w:rPr>
        <w:t>принята</w:t>
      </w:r>
      <w:proofErr w:type="gramEnd"/>
      <w:r w:rsidRPr="00E13CBC">
        <w:rPr>
          <w:rFonts w:ascii="Arial" w:eastAsia="Times New Roman" w:hAnsi="Arial" w:cs="Arial"/>
          <w:sz w:val="24"/>
          <w:szCs w:val="24"/>
        </w:rPr>
        <w:t xml:space="preserve"> при личном приеме заявителя.</w:t>
      </w:r>
    </w:p>
    <w:p w:rsidR="001A589A" w:rsidRPr="00E13CBC" w:rsidRDefault="001A589A"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E13CBC">
        <w:rPr>
          <w:rFonts w:ascii="Arial" w:eastAsia="Times New Roman" w:hAnsi="Arial" w:cs="Arial"/>
          <w:sz w:val="24"/>
          <w:szCs w:val="24"/>
        </w:rPr>
        <w:t>5.4.</w:t>
      </w:r>
      <w:r w:rsidR="00511090" w:rsidRPr="00E13CBC">
        <w:rPr>
          <w:rFonts w:ascii="Arial" w:eastAsia="Times New Roman" w:hAnsi="Arial" w:cs="Arial"/>
          <w:sz w:val="24"/>
          <w:szCs w:val="24"/>
        </w:rPr>
        <w:t xml:space="preserve">1. </w:t>
      </w:r>
      <w:proofErr w:type="gramStart"/>
      <w:r w:rsidR="00511090" w:rsidRPr="00E13CBC">
        <w:rPr>
          <w:rFonts w:ascii="Arial" w:eastAsia="Times New Roman" w:hAnsi="Arial" w:cs="Arial"/>
          <w:sz w:val="24"/>
          <w:szCs w:val="24"/>
        </w:rPr>
        <w:t>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w:t>
      </w:r>
      <w:r w:rsidR="00E13CBC" w:rsidRPr="00E13CBC">
        <w:rPr>
          <w:rFonts w:ascii="Arial" w:eastAsia="Times New Roman" w:hAnsi="Arial" w:cs="Arial"/>
          <w:sz w:val="24"/>
          <w:szCs w:val="24"/>
        </w:rPr>
        <w:t xml:space="preserve"> «Об организации предоставления государственных и муниципальных услуг», и их работников.</w:t>
      </w:r>
      <w:proofErr w:type="gramEnd"/>
    </w:p>
    <w:p w:rsidR="00E13CBC" w:rsidRDefault="00E13CBC" w:rsidP="00E13CBC">
      <w:pPr>
        <w:tabs>
          <w:tab w:val="num" w:pos="780"/>
        </w:tabs>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E13CBC">
        <w:rPr>
          <w:rFonts w:ascii="Arial" w:hAnsi="Arial" w:cs="Arial"/>
          <w:sz w:val="24"/>
          <w:szCs w:val="24"/>
          <w:shd w:val="clear" w:color="auto" w:fill="FFFFFF"/>
        </w:rPr>
        <w:t xml:space="preserve">5.4.2. </w:t>
      </w:r>
      <w:r w:rsidRPr="00E13CBC">
        <w:rPr>
          <w:rFonts w:ascii="Arial" w:hAnsi="Arial" w:cs="Arial"/>
          <w:color w:val="464C55"/>
          <w:sz w:val="24"/>
          <w:szCs w:val="24"/>
          <w:shd w:val="clear" w:color="auto" w:fill="FFFFFF"/>
        </w:rPr>
        <w:t> </w:t>
      </w:r>
      <w:r w:rsidRPr="00E13CBC">
        <w:rPr>
          <w:rFonts w:ascii="Arial" w:hAnsi="Arial" w:cs="Arial"/>
          <w:sz w:val="24"/>
          <w:szCs w:val="24"/>
          <w:shd w:val="clear" w:color="auto" w:fill="FFFFFF"/>
        </w:rPr>
        <w:t>В случае</w:t>
      </w:r>
      <w:proofErr w:type="gramStart"/>
      <w:r w:rsidRPr="00E13CBC">
        <w:rPr>
          <w:rFonts w:ascii="Arial" w:hAnsi="Arial" w:cs="Arial"/>
          <w:sz w:val="24"/>
          <w:szCs w:val="24"/>
          <w:shd w:val="clear" w:color="auto" w:fill="FFFFFF"/>
        </w:rPr>
        <w:t>,</w:t>
      </w:r>
      <w:proofErr w:type="gramEnd"/>
      <w:r w:rsidRPr="00E13CBC">
        <w:rPr>
          <w:rFonts w:ascii="Arial" w:hAnsi="Arial" w:cs="Arial"/>
          <w:sz w:val="24"/>
          <w:szCs w:val="24"/>
          <w:shd w:val="clear" w:color="auto" w:fill="FFFFFF"/>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0" w:anchor="block_1101" w:history="1">
        <w:r w:rsidRPr="00E13CBC">
          <w:rPr>
            <w:rStyle w:val="a4"/>
            <w:rFonts w:ascii="Arial" w:hAnsi="Arial" w:cs="Arial"/>
            <w:color w:val="auto"/>
            <w:sz w:val="24"/>
            <w:szCs w:val="24"/>
            <w:shd w:val="clear" w:color="auto" w:fill="FFFFFF"/>
          </w:rPr>
          <w:t>статьи 11.1</w:t>
        </w:r>
      </w:hyperlink>
      <w:r w:rsidRPr="00E13CBC">
        <w:rPr>
          <w:rFonts w:ascii="Arial" w:hAnsi="Arial" w:cs="Arial"/>
          <w:sz w:val="24"/>
          <w:szCs w:val="24"/>
          <w:shd w:val="clear" w:color="auto" w:fill="FFFFFF"/>
        </w:rPr>
        <w:t xml:space="preserve">  Федерального закона от </w:t>
      </w:r>
      <w:r w:rsidRPr="00E13CBC">
        <w:rPr>
          <w:rFonts w:ascii="Arial" w:hAnsi="Arial" w:cs="Arial"/>
          <w:sz w:val="24"/>
          <w:szCs w:val="24"/>
        </w:rPr>
        <w:t xml:space="preserve">27.07.2010 № 210-ФЗ «Об организации предоставления государственных и муниципальных услуг» </w:t>
      </w:r>
      <w:r w:rsidRPr="00E13CBC">
        <w:rPr>
          <w:rFonts w:ascii="Arial" w:hAnsi="Arial" w:cs="Arial"/>
          <w:sz w:val="24"/>
          <w:szCs w:val="24"/>
          <w:shd w:val="clear" w:color="auto" w:fill="FFFFFF"/>
        </w:rPr>
        <w:t xml:space="preserve">и </w:t>
      </w:r>
      <w:r>
        <w:rPr>
          <w:rFonts w:ascii="Arial" w:hAnsi="Arial" w:cs="Arial"/>
          <w:sz w:val="24"/>
          <w:szCs w:val="24"/>
          <w:shd w:val="clear" w:color="auto" w:fill="FFFFFF"/>
        </w:rPr>
        <w:t>настоящей статьи не применяются</w:t>
      </w:r>
      <w:r w:rsidRPr="00E13CBC">
        <w:rPr>
          <w:rFonts w:ascii="Arial" w:hAnsi="Arial" w:cs="Arial"/>
          <w:sz w:val="24"/>
          <w:szCs w:val="24"/>
          <w:shd w:val="clear" w:color="auto" w:fill="FFFFFF"/>
        </w:rPr>
        <w:t>;</w:t>
      </w:r>
    </w:p>
    <w:p w:rsidR="00E13CBC" w:rsidRPr="00E13CBC" w:rsidRDefault="00E13CBC" w:rsidP="00E13CBC">
      <w:pPr>
        <w:tabs>
          <w:tab w:val="num" w:pos="709"/>
        </w:tabs>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E13CBC">
        <w:rPr>
          <w:rFonts w:ascii="Arial" w:hAnsi="Arial" w:cs="Arial"/>
          <w:sz w:val="24"/>
          <w:szCs w:val="24"/>
          <w:shd w:val="clear" w:color="auto" w:fill="FFFFFF"/>
        </w:rPr>
        <w:t>5.4.3.</w:t>
      </w:r>
      <w:r w:rsidRPr="00E13CBC">
        <w:rPr>
          <w:rFonts w:ascii="Arial" w:hAnsi="Arial" w:cs="Arial"/>
          <w:color w:val="464C55"/>
          <w:sz w:val="24"/>
          <w:szCs w:val="24"/>
          <w:shd w:val="clear" w:color="auto" w:fill="FFFFFF"/>
        </w:rPr>
        <w:t xml:space="preserve"> </w:t>
      </w:r>
      <w:proofErr w:type="gramStart"/>
      <w:r w:rsidRPr="00E13CBC">
        <w:rPr>
          <w:rFonts w:ascii="Arial" w:hAnsi="Arial" w:cs="Arial"/>
          <w:sz w:val="24"/>
          <w:szCs w:val="24"/>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13CBC">
        <w:rPr>
          <w:rFonts w:ascii="Arial" w:hAnsi="Arial" w:cs="Arial"/>
          <w:sz w:val="24"/>
          <w:szCs w:val="24"/>
          <w:shd w:val="clear" w:color="auto" w:fill="FFFFFF"/>
        </w:rPr>
        <w:t> </w:t>
      </w:r>
      <w:hyperlink r:id="rId21" w:anchor="block_6020" w:history="1">
        <w:r w:rsidRPr="00E13CBC">
          <w:rPr>
            <w:rStyle w:val="a4"/>
            <w:rFonts w:ascii="Arial" w:hAnsi="Arial" w:cs="Arial"/>
            <w:color w:val="auto"/>
            <w:sz w:val="24"/>
            <w:szCs w:val="24"/>
            <w:shd w:val="clear" w:color="auto" w:fill="FFFFFF"/>
          </w:rPr>
          <w:t>частью 2 статьи 6</w:t>
        </w:r>
      </w:hyperlink>
      <w:r w:rsidRPr="00E13CBC">
        <w:rPr>
          <w:rFonts w:ascii="Arial" w:hAnsi="Arial" w:cs="Arial"/>
          <w:sz w:val="24"/>
          <w:szCs w:val="24"/>
          <w:shd w:val="clear" w:color="auto" w:fill="FFFFFF"/>
        </w:rPr>
        <w:t xml:space="preserve"> Градостроительного кодекса Российской Федерации, может быть </w:t>
      </w:r>
      <w:proofErr w:type="gramStart"/>
      <w:r w:rsidRPr="00E13CBC">
        <w:rPr>
          <w:rFonts w:ascii="Arial" w:hAnsi="Arial" w:cs="Arial"/>
          <w:sz w:val="24"/>
          <w:szCs w:val="24"/>
          <w:shd w:val="clear" w:color="auto" w:fill="FFFFFF"/>
        </w:rPr>
        <w:t>подана</w:t>
      </w:r>
      <w:proofErr w:type="gramEnd"/>
      <w:r w:rsidRPr="00E13CBC">
        <w:rPr>
          <w:rFonts w:ascii="Arial" w:hAnsi="Arial" w:cs="Arial"/>
          <w:sz w:val="24"/>
          <w:szCs w:val="24"/>
          <w:shd w:val="clear" w:color="auto" w:fill="FFFFFF"/>
        </w:rPr>
        <w:t xml:space="preserve"> такими лицами в порядке, установленном настоящей статьей, либо в порядке, установленном </w:t>
      </w:r>
      <w:hyperlink r:id="rId22" w:anchor="block_2" w:history="1">
        <w:r w:rsidRPr="00E13CBC">
          <w:rPr>
            <w:rStyle w:val="a4"/>
            <w:rFonts w:ascii="Arial" w:hAnsi="Arial" w:cs="Arial"/>
            <w:color w:val="auto"/>
            <w:sz w:val="24"/>
            <w:szCs w:val="24"/>
            <w:shd w:val="clear" w:color="auto" w:fill="FFFFFF"/>
          </w:rPr>
          <w:t>антимонопольным законодательством</w:t>
        </w:r>
      </w:hyperlink>
      <w:r w:rsidRPr="00E13CBC">
        <w:rPr>
          <w:rFonts w:ascii="Arial" w:hAnsi="Arial" w:cs="Arial"/>
          <w:sz w:val="24"/>
          <w:szCs w:val="24"/>
          <w:shd w:val="clear" w:color="auto" w:fill="FFFFFF"/>
        </w:rPr>
        <w:t> Российской Федерации, в антимонопольный орган»;</w:t>
      </w:r>
    </w:p>
    <w:p w:rsidR="00E13CBC" w:rsidRPr="00E13CBC" w:rsidRDefault="00E13CBC" w:rsidP="00E13CBC">
      <w:pPr>
        <w:tabs>
          <w:tab w:val="num" w:pos="780"/>
        </w:tabs>
        <w:spacing w:after="0" w:line="240" w:lineRule="auto"/>
        <w:ind w:right="-1"/>
        <w:jc w:val="both"/>
        <w:rPr>
          <w:rFonts w:ascii="Arial" w:hAnsi="Arial" w:cs="Arial"/>
          <w:i/>
          <w:sz w:val="24"/>
          <w:szCs w:val="24"/>
        </w:rPr>
      </w:pPr>
      <w:r w:rsidRPr="00E13CBC">
        <w:rPr>
          <w:rFonts w:ascii="Arial" w:eastAsia="Times New Roman" w:hAnsi="Arial" w:cs="Arial"/>
          <w:sz w:val="24"/>
          <w:szCs w:val="24"/>
        </w:rPr>
        <w:t xml:space="preserve">     </w:t>
      </w:r>
      <w:r>
        <w:rPr>
          <w:rFonts w:ascii="Arial" w:eastAsia="Times New Roman" w:hAnsi="Arial" w:cs="Arial"/>
          <w:sz w:val="24"/>
          <w:szCs w:val="24"/>
        </w:rPr>
        <w:tab/>
      </w:r>
      <w:r w:rsidRPr="00E13CBC">
        <w:rPr>
          <w:rFonts w:ascii="Arial" w:eastAsia="Times New Roman" w:hAnsi="Arial" w:cs="Arial"/>
          <w:sz w:val="24"/>
          <w:szCs w:val="24"/>
        </w:rPr>
        <w:t>5.4.4.</w:t>
      </w:r>
      <w:r w:rsidRPr="00E13CBC">
        <w:rPr>
          <w:rFonts w:ascii="Arial" w:hAnsi="Arial" w:cs="Arial"/>
          <w:color w:val="464C55"/>
          <w:sz w:val="24"/>
          <w:szCs w:val="24"/>
          <w:shd w:val="clear" w:color="auto" w:fill="FFFFFF"/>
        </w:rPr>
        <w:t xml:space="preserve"> </w:t>
      </w:r>
      <w:r w:rsidRPr="00E13CBC">
        <w:rPr>
          <w:rFonts w:ascii="Arial" w:hAnsi="Arial" w:cs="Arial"/>
          <w:sz w:val="24"/>
          <w:szCs w:val="24"/>
          <w:shd w:val="clear" w:color="auto" w:fill="FFFFFF"/>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8297F" w:rsidRPr="007F4131" w:rsidRDefault="00E13CBC" w:rsidP="00E13CBC">
      <w:pPr>
        <w:autoSpaceDE w:val="0"/>
        <w:autoSpaceDN w:val="0"/>
        <w:adjustRightInd w:val="0"/>
        <w:spacing w:after="0" w:line="240" w:lineRule="auto"/>
        <w:contextualSpacing/>
        <w:jc w:val="both"/>
        <w:rPr>
          <w:rFonts w:ascii="Arial" w:eastAsia="Times New Roman" w:hAnsi="Arial" w:cs="Arial"/>
          <w:iCs/>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E8297F" w:rsidRPr="007F4131">
        <w:rPr>
          <w:rFonts w:ascii="Arial" w:eastAsia="Times New Roman" w:hAnsi="Arial" w:cs="Arial"/>
          <w:iCs/>
          <w:sz w:val="24"/>
          <w:szCs w:val="24"/>
        </w:rPr>
        <w:t>5.5. Жалоба должна содержать:</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7F4131">
        <w:rPr>
          <w:rFonts w:ascii="Arial" w:eastAsia="Times New Roman" w:hAnsi="Arial" w:cs="Arial"/>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7F4131">
        <w:rPr>
          <w:rFonts w:ascii="Arial" w:eastAsia="Times New Roman" w:hAnsi="Arial" w:cs="Arial"/>
          <w:iCs/>
          <w:sz w:val="24"/>
          <w:szCs w:val="24"/>
        </w:rPr>
        <w:t xml:space="preserve"> решения и действия (бездействие) которых обжалуются;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proofErr w:type="gramStart"/>
      <w:r w:rsidRPr="007F4131">
        <w:rPr>
          <w:rFonts w:ascii="Arial" w:eastAsia="Times New Roman" w:hAnsi="Arial" w:cs="Arial"/>
          <w:i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F4131">
        <w:rPr>
          <w:rFonts w:ascii="Arial" w:eastAsia="Times New Roman"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F4131">
        <w:rPr>
          <w:rFonts w:ascii="Arial" w:eastAsia="Times New Roman" w:hAnsi="Arial" w:cs="Arial"/>
          <w:iCs/>
          <w:sz w:val="24"/>
          <w:szCs w:val="24"/>
        </w:rPr>
        <w:t>;</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F4131">
        <w:rPr>
          <w:rFonts w:ascii="Arial" w:eastAsia="Times New Roman"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F4131">
        <w:rPr>
          <w:rFonts w:ascii="Arial" w:eastAsia="Times New Roman" w:hAnsi="Arial" w:cs="Arial"/>
          <w:iCs/>
          <w:sz w:val="24"/>
          <w:szCs w:val="24"/>
        </w:rPr>
        <w:t>. Заявителем могут быть представлены документы (при наличии), подтверждающие доводы заявителя, либо их копии.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sz w:val="24"/>
          <w:szCs w:val="24"/>
        </w:rPr>
      </w:pPr>
      <w:r w:rsidRPr="007F4131">
        <w:rPr>
          <w:rFonts w:ascii="Arial" w:eastAsia="Times New Roman" w:hAnsi="Arial" w:cs="Arial"/>
          <w:iCs/>
          <w:sz w:val="24"/>
          <w:szCs w:val="24"/>
        </w:rPr>
        <w:t xml:space="preserve">5.6. </w:t>
      </w:r>
      <w:proofErr w:type="gramStart"/>
      <w:r w:rsidRPr="007F4131">
        <w:rPr>
          <w:rFonts w:ascii="Arial" w:eastAsia="Times New Roman"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F4131">
        <w:rPr>
          <w:rFonts w:ascii="Arial" w:eastAsia="Times New Roman"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 xml:space="preserve">5.7. По результатам рассмотрения жалобы </w:t>
      </w:r>
      <w:r w:rsidRPr="007F4131">
        <w:rPr>
          <w:rFonts w:ascii="Arial" w:eastAsia="Times New Roman" w:hAnsi="Arial" w:cs="Arial"/>
          <w:sz w:val="24"/>
          <w:szCs w:val="24"/>
        </w:rPr>
        <w:t>принимается</w:t>
      </w:r>
      <w:r w:rsidRPr="007F4131">
        <w:rPr>
          <w:rFonts w:ascii="Arial" w:eastAsia="Times New Roman" w:hAnsi="Arial" w:cs="Arial"/>
          <w:iCs/>
          <w:sz w:val="24"/>
          <w:szCs w:val="24"/>
        </w:rPr>
        <w:t xml:space="preserve"> одно из следующих решений:</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proofErr w:type="gramStart"/>
      <w:r w:rsidRPr="007F4131">
        <w:rPr>
          <w:rFonts w:ascii="Arial" w:eastAsia="Times New Roman"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2) в удовлетворении жалобы отказывается.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 xml:space="preserve">5.9. </w:t>
      </w:r>
      <w:proofErr w:type="gramStart"/>
      <w:r w:rsidRPr="007F4131">
        <w:rPr>
          <w:rFonts w:ascii="Arial" w:eastAsia="Times New Roman" w:hAnsi="Arial" w:cs="Arial"/>
          <w:iCs/>
          <w:sz w:val="24"/>
          <w:szCs w:val="24"/>
        </w:rPr>
        <w:t xml:space="preserve">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w:t>
      </w:r>
      <w:r w:rsidRPr="007F4131">
        <w:rPr>
          <w:rFonts w:ascii="Arial" w:eastAsia="Times New Roman" w:hAnsi="Arial" w:cs="Arial"/>
          <w:iCs/>
          <w:sz w:val="24"/>
          <w:szCs w:val="24"/>
        </w:rPr>
        <w:lastRenderedPageBreak/>
        <w:t>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F4131">
        <w:rPr>
          <w:rFonts w:ascii="Arial" w:eastAsia="Times New Roman" w:hAnsi="Arial" w:cs="Arial"/>
          <w:i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297F" w:rsidRPr="007F4131" w:rsidRDefault="00E8297F" w:rsidP="00E8297F">
      <w:pPr>
        <w:autoSpaceDE w:val="0"/>
        <w:autoSpaceDN w:val="0"/>
        <w:adjustRightInd w:val="0"/>
        <w:spacing w:after="0" w:line="240" w:lineRule="auto"/>
        <w:ind w:firstLine="709"/>
        <w:contextualSpacing/>
        <w:jc w:val="both"/>
        <w:rPr>
          <w:rFonts w:ascii="Arial" w:eastAsia="Times New Roman" w:hAnsi="Arial" w:cs="Arial"/>
          <w:iCs/>
          <w:sz w:val="24"/>
          <w:szCs w:val="24"/>
        </w:rPr>
      </w:pPr>
      <w:r w:rsidRPr="007F4131">
        <w:rPr>
          <w:rFonts w:ascii="Arial" w:eastAsia="Times New Roman" w:hAnsi="Arial" w:cs="Arial"/>
          <w:iCs/>
          <w:sz w:val="24"/>
          <w:szCs w:val="24"/>
        </w:rPr>
        <w:t xml:space="preserve">5.11. В случае установления в ходе или по результатам </w:t>
      </w:r>
      <w:proofErr w:type="gramStart"/>
      <w:r w:rsidRPr="007F4131">
        <w:rPr>
          <w:rFonts w:ascii="Arial" w:eastAsia="Times New Roman" w:hAnsi="Arial" w:cs="Arial"/>
          <w:iCs/>
          <w:sz w:val="24"/>
          <w:szCs w:val="24"/>
        </w:rPr>
        <w:t>рассмотрения жалобы признаков состава административного правонарушения</w:t>
      </w:r>
      <w:proofErr w:type="gramEnd"/>
      <w:r w:rsidRPr="007F4131">
        <w:rPr>
          <w:rFonts w:ascii="Arial" w:eastAsia="Times New Roman"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8297F" w:rsidRPr="007F4131" w:rsidRDefault="00E8297F" w:rsidP="00E8297F">
      <w:pPr>
        <w:tabs>
          <w:tab w:val="left" w:pos="2040"/>
        </w:tabs>
        <w:autoSpaceDE w:val="0"/>
        <w:autoSpaceDN w:val="0"/>
        <w:adjustRightInd w:val="0"/>
        <w:spacing w:after="0" w:line="240" w:lineRule="auto"/>
        <w:ind w:firstLine="720"/>
        <w:contextualSpacing/>
        <w:jc w:val="both"/>
        <w:outlineLvl w:val="1"/>
        <w:rPr>
          <w:rFonts w:ascii="Arial" w:eastAsia="Times New Roman" w:hAnsi="Arial" w:cs="Arial"/>
          <w:sz w:val="24"/>
          <w:szCs w:val="24"/>
        </w:rPr>
      </w:pPr>
    </w:p>
    <w:p w:rsidR="00E8297F" w:rsidRPr="007F4131" w:rsidRDefault="00E8297F" w:rsidP="00E8297F">
      <w:pPr>
        <w:autoSpaceDE w:val="0"/>
        <w:autoSpaceDN w:val="0"/>
        <w:adjustRightInd w:val="0"/>
        <w:spacing w:after="0" w:line="240" w:lineRule="auto"/>
        <w:contextualSpacing/>
        <w:jc w:val="both"/>
        <w:rPr>
          <w:rFonts w:ascii="Times New Roman" w:eastAsia="Times New Roman" w:hAnsi="Times New Roman" w:cs="Times New Roman"/>
          <w:sz w:val="28"/>
          <w:szCs w:val="28"/>
        </w:rPr>
      </w:pPr>
    </w:p>
    <w:sectPr w:rsidR="00E8297F" w:rsidRPr="007F4131" w:rsidSect="00E37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879"/>
    <w:rsid w:val="00067C28"/>
    <w:rsid w:val="000B7F68"/>
    <w:rsid w:val="000C5739"/>
    <w:rsid w:val="00140658"/>
    <w:rsid w:val="00166E99"/>
    <w:rsid w:val="001A589A"/>
    <w:rsid w:val="002F4AE2"/>
    <w:rsid w:val="00320890"/>
    <w:rsid w:val="00322D38"/>
    <w:rsid w:val="003C4DC7"/>
    <w:rsid w:val="003E67F7"/>
    <w:rsid w:val="0041200B"/>
    <w:rsid w:val="00460CD2"/>
    <w:rsid w:val="004904DE"/>
    <w:rsid w:val="00511090"/>
    <w:rsid w:val="005558FB"/>
    <w:rsid w:val="00573C9A"/>
    <w:rsid w:val="006B035F"/>
    <w:rsid w:val="00705845"/>
    <w:rsid w:val="00710168"/>
    <w:rsid w:val="00762EA5"/>
    <w:rsid w:val="00787130"/>
    <w:rsid w:val="007F4131"/>
    <w:rsid w:val="0081106D"/>
    <w:rsid w:val="00881985"/>
    <w:rsid w:val="00A6204D"/>
    <w:rsid w:val="00B01C73"/>
    <w:rsid w:val="00BE0B27"/>
    <w:rsid w:val="00C37707"/>
    <w:rsid w:val="00C85879"/>
    <w:rsid w:val="00C908E2"/>
    <w:rsid w:val="00C90F8B"/>
    <w:rsid w:val="00CE2C9F"/>
    <w:rsid w:val="00CE47CB"/>
    <w:rsid w:val="00CE515C"/>
    <w:rsid w:val="00D4365C"/>
    <w:rsid w:val="00D74B2B"/>
    <w:rsid w:val="00DC173D"/>
    <w:rsid w:val="00E13CBC"/>
    <w:rsid w:val="00E33222"/>
    <w:rsid w:val="00E37FD3"/>
    <w:rsid w:val="00E610F3"/>
    <w:rsid w:val="00E8297F"/>
    <w:rsid w:val="00F03428"/>
    <w:rsid w:val="00F14A97"/>
    <w:rsid w:val="00F16D12"/>
    <w:rsid w:val="00FC198B"/>
    <w:rsid w:val="00FD37D3"/>
    <w:rsid w:val="00FE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858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E33222"/>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E33222"/>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paragraph" w:styleId="a3">
    <w:name w:val="Normal (Web)"/>
    <w:basedOn w:val="a"/>
    <w:uiPriority w:val="99"/>
    <w:unhideWhenUsed/>
    <w:rsid w:val="00BE0B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0B27"/>
    <w:rPr>
      <w:color w:val="0000FF"/>
      <w:u w:val="single"/>
    </w:rPr>
  </w:style>
</w:styles>
</file>

<file path=word/webSettings.xml><?xml version="1.0" encoding="utf-8"?>
<w:webSettings xmlns:r="http://schemas.openxmlformats.org/officeDocument/2006/relationships" xmlns:w="http://schemas.openxmlformats.org/wordprocessingml/2006/main">
  <w:divs>
    <w:div w:id="185481235">
      <w:bodyDiv w:val="1"/>
      <w:marLeft w:val="0"/>
      <w:marRight w:val="0"/>
      <w:marTop w:val="0"/>
      <w:marBottom w:val="0"/>
      <w:divBdr>
        <w:top w:val="none" w:sz="0" w:space="0" w:color="auto"/>
        <w:left w:val="none" w:sz="0" w:space="0" w:color="auto"/>
        <w:bottom w:val="none" w:sz="0" w:space="0" w:color="auto"/>
        <w:right w:val="none" w:sz="0" w:space="0" w:color="auto"/>
      </w:divBdr>
    </w:div>
    <w:div w:id="811290177">
      <w:bodyDiv w:val="1"/>
      <w:marLeft w:val="0"/>
      <w:marRight w:val="0"/>
      <w:marTop w:val="0"/>
      <w:marBottom w:val="0"/>
      <w:divBdr>
        <w:top w:val="none" w:sz="0" w:space="0" w:color="auto"/>
        <w:left w:val="none" w:sz="0" w:space="0" w:color="auto"/>
        <w:bottom w:val="none" w:sz="0" w:space="0" w:color="auto"/>
        <w:right w:val="none" w:sz="0" w:space="0" w:color="auto"/>
      </w:divBdr>
    </w:div>
    <w:div w:id="874732781">
      <w:bodyDiv w:val="1"/>
      <w:marLeft w:val="0"/>
      <w:marRight w:val="0"/>
      <w:marTop w:val="0"/>
      <w:marBottom w:val="0"/>
      <w:divBdr>
        <w:top w:val="none" w:sz="0" w:space="0" w:color="auto"/>
        <w:left w:val="none" w:sz="0" w:space="0" w:color="auto"/>
        <w:bottom w:val="none" w:sz="0" w:space="0" w:color="auto"/>
        <w:right w:val="none" w:sz="0" w:space="0" w:color="auto"/>
      </w:divBdr>
    </w:div>
    <w:div w:id="19084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489FFA1D8C6BC76680BF2106568CE101E75643B6BF3282AFC37yC3BJ" TargetMode="External"/><Relationship Id="rId13" Type="http://schemas.openxmlformats.org/officeDocument/2006/relationships/hyperlink" Target="consultantplus://offline/ref=61C489FFA1D8C6BC76680BF2106568CE131F72643638A42A7BA939CEB41081BECECA9E6B08yA34J" TargetMode="External"/><Relationship Id="rId18" Type="http://schemas.openxmlformats.org/officeDocument/2006/relationships/hyperlink" Target="consultantplus://offline/ref=143932AC187C280F4B807E9D0B8BB3163F0EEE1F54E54C028E4E3435A10DAF9C311AE8ED6F34DBF1C7D427iDu7D" TargetMode="External"/><Relationship Id="rId3" Type="http://schemas.openxmlformats.org/officeDocument/2006/relationships/webSettings" Target="webSettings.xml"/><Relationship Id="rId21" Type="http://schemas.openxmlformats.org/officeDocument/2006/relationships/hyperlink" Target="https://base.garant.ru/12138258/8b7b3c1c76e91f88d33c08b3736aa67a/" TargetMode="External"/><Relationship Id="rId7" Type="http://schemas.openxmlformats.org/officeDocument/2006/relationships/hyperlink" Target="consultantplus://offline/ref=228D27A548249F6C4C66F09430D0D9A89A79A05FC8DBCDB9F17944FEgAZAD" TargetMode="External"/><Relationship Id="rId12" Type="http://schemas.openxmlformats.org/officeDocument/2006/relationships/hyperlink" Target="consultantplus://offline/ref=61C489FFA1D8C6BC76680BF2106568CE131F76613334A42A7BA939CEB41081BECECA9E680CyA3DJ" TargetMode="External"/><Relationship Id="rId17" Type="http://schemas.openxmlformats.org/officeDocument/2006/relationships/hyperlink" Target="consultantplus://offline/main?base=MOB;n=125396;fld=134" TargetMode="External"/><Relationship Id="rId2" Type="http://schemas.openxmlformats.org/officeDocument/2006/relationships/settings" Target="settings.xml"/><Relationship Id="rId16" Type="http://schemas.openxmlformats.org/officeDocument/2006/relationships/hyperlink" Target="consultantplus://offline/ref=61C489FFA1D8C6BC76680BF2106568CE13107668383FA42A7BA939CEB4y130J" TargetMode="External"/><Relationship Id="rId20" Type="http://schemas.openxmlformats.org/officeDocument/2006/relationships/hyperlink" Target="https://base.garant.ru/12177515/826c5a47782fe0717a0695a25d5a1621/" TargetMode="External"/><Relationship Id="rId1" Type="http://schemas.openxmlformats.org/officeDocument/2006/relationships/styles" Target="styles.xml"/><Relationship Id="rId6" Type="http://schemas.openxmlformats.org/officeDocument/2006/relationships/hyperlink" Target="https://stolstihino.ru/" TargetMode="External"/><Relationship Id="rId11" Type="http://schemas.openxmlformats.org/officeDocument/2006/relationships/hyperlink" Target="consultantplus://offline/ref=61C489FFA1D8C6BC76680BF2106568CE131F76613239A42A7BA939CEB41081BECECA9E6B09A576E1y632J" TargetMode="External"/><Relationship Id="rId24" Type="http://schemas.openxmlformats.org/officeDocument/2006/relationships/theme" Target="theme/theme1.xml"/><Relationship Id="rId5" Type="http://schemas.openxmlformats.org/officeDocument/2006/relationships/hyperlink" Target="https://stolstihino.ru/" TargetMode="External"/><Relationship Id="rId15" Type="http://schemas.openxmlformats.org/officeDocument/2006/relationships/hyperlink" Target="consultantplus://offline/ref=61C489FFA1D8C6BC76680BF2106568CE131E7B66303AA42A7BA939CEB4y130J" TargetMode="External"/><Relationship Id="rId23" Type="http://schemas.openxmlformats.org/officeDocument/2006/relationships/fontTable" Target="fontTable.xml"/><Relationship Id="rId10" Type="http://schemas.openxmlformats.org/officeDocument/2006/relationships/hyperlink" Target="consultantplus://offline/ref=61C489FFA1D8C6BC76680BF2106568CE131F7661333EA42A7BA939CEB4y130J" TargetMode="External"/><Relationship Id="rId19" Type="http://schemas.openxmlformats.org/officeDocument/2006/relationships/hyperlink" Target="consultantplus://offline/ref=C13950F8BB279882B6EE137A8640EE983E8127E761BAA093A8BAAB6D4C46D6854E29BF9E0D55oFa4B" TargetMode="External"/><Relationship Id="rId4" Type="http://schemas.openxmlformats.org/officeDocument/2006/relationships/hyperlink" Target="consultantplus://offline/ref=88B54392BE93B1DAB6A82928BB2A3FA5F1A67176BF3E8C83C20D3DF594EEB4CAC354DD2DCA034D0A57iDD" TargetMode="External"/><Relationship Id="rId9" Type="http://schemas.openxmlformats.org/officeDocument/2006/relationships/hyperlink" Target="consultantplus://offline/ref=61C489FFA1D8C6BC76680BF2106568CE131F74623339A42A7BA939CEB4y130J" TargetMode="External"/><Relationship Id="rId14" Type="http://schemas.openxmlformats.org/officeDocument/2006/relationships/hyperlink" Target="consultantplus://offline/ref=61C489FFA1D8C6BC76680BF2106568CE131F7264303EA42A7BA939CEB4y130J" TargetMode="External"/><Relationship Id="rId22" Type="http://schemas.openxmlformats.org/officeDocument/2006/relationships/hyperlink" Target="https://base.garant.ru/12148517/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19</Pages>
  <Words>8664</Words>
  <Characters>49389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Grechuhina</cp:lastModifiedBy>
  <cp:revision>18</cp:revision>
  <cp:lastPrinted>2023-03-13T04:49:00Z</cp:lastPrinted>
  <dcterms:created xsi:type="dcterms:W3CDTF">2022-12-21T03:19:00Z</dcterms:created>
  <dcterms:modified xsi:type="dcterms:W3CDTF">2023-03-13T04:50:00Z</dcterms:modified>
</cp:coreProperties>
</file>